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79" w:rsidRPr="002E3EA9" w:rsidRDefault="00352279" w:rsidP="00352279">
      <w:pPr>
        <w:jc w:val="center"/>
        <w:rPr>
          <w:b/>
        </w:rPr>
      </w:pPr>
      <w:r w:rsidRPr="002E3EA9">
        <w:rPr>
          <w:b/>
        </w:rPr>
        <w:t xml:space="preserve">Аннотация </w:t>
      </w:r>
      <w:r w:rsidR="00197A20" w:rsidRPr="002E3EA9">
        <w:rPr>
          <w:b/>
        </w:rPr>
        <w:t xml:space="preserve">                                                                                                                                                    </w:t>
      </w:r>
      <w:r w:rsidRPr="002E3EA9">
        <w:rPr>
          <w:b/>
        </w:rPr>
        <w:t>к рабочей программе</w:t>
      </w:r>
      <w:r w:rsidR="00197A20" w:rsidRPr="002E3EA9">
        <w:t xml:space="preserve">  </w:t>
      </w:r>
      <w:r w:rsidRPr="002E3EA9">
        <w:rPr>
          <w:b/>
        </w:rPr>
        <w:t>по русскому языку</w:t>
      </w:r>
      <w:r w:rsidR="00197A20" w:rsidRPr="002E3EA9">
        <w:rPr>
          <w:b/>
        </w:rPr>
        <w:t xml:space="preserve"> для 7 класса                                                            </w:t>
      </w:r>
      <w:r w:rsidR="002E3EA9" w:rsidRPr="002E3EA9">
        <w:rPr>
          <w:b/>
        </w:rPr>
        <w:t xml:space="preserve">                         на 2017-2018</w:t>
      </w:r>
      <w:r w:rsidR="00197A20" w:rsidRPr="002E3EA9">
        <w:rPr>
          <w:b/>
        </w:rPr>
        <w:t xml:space="preserve"> учебный год</w:t>
      </w:r>
    </w:p>
    <w:p w:rsidR="00352279" w:rsidRPr="002E3EA9" w:rsidRDefault="00352279" w:rsidP="00352279"/>
    <w:p w:rsidR="00352279" w:rsidRPr="002E3EA9" w:rsidRDefault="00197A20" w:rsidP="00197A20">
      <w:r w:rsidRPr="002E3EA9">
        <w:t xml:space="preserve">   </w:t>
      </w:r>
      <w:r w:rsidR="00352279" w:rsidRPr="002E3EA9">
        <w:t xml:space="preserve">Рабочая программа </w:t>
      </w:r>
      <w:r w:rsidRPr="002E3EA9">
        <w:t xml:space="preserve">по русскому языку для 7 класса                                                                                 </w:t>
      </w:r>
      <w:r w:rsidR="00352279" w:rsidRPr="002E3EA9">
        <w:t>составлена на основе Федерального государственного стандарта,</w:t>
      </w:r>
    </w:p>
    <w:p w:rsidR="00352279" w:rsidRPr="002E3EA9" w:rsidRDefault="00352279" w:rsidP="00197A20">
      <w:pPr>
        <w:widowControl w:val="0"/>
        <w:autoSpaceDE w:val="0"/>
        <w:autoSpaceDN w:val="0"/>
        <w:adjustRightInd w:val="0"/>
        <w:spacing w:line="240" w:lineRule="exact"/>
        <w:ind w:right="323"/>
        <w:rPr>
          <w:bCs/>
        </w:rPr>
      </w:pPr>
      <w:r w:rsidRPr="002E3EA9">
        <w:rPr>
          <w:bCs/>
          <w:iCs/>
        </w:rPr>
        <w:t>примерной программ</w:t>
      </w:r>
      <w:r w:rsidRPr="002E3EA9">
        <w:t>ы</w:t>
      </w:r>
      <w:r w:rsidR="00197A20" w:rsidRPr="002E3EA9">
        <w:t xml:space="preserve">, </w:t>
      </w:r>
      <w:r w:rsidRPr="002E3EA9">
        <w:rPr>
          <w:bCs/>
          <w:iCs/>
        </w:rPr>
        <w:t>авторской программы</w:t>
      </w:r>
      <w:r w:rsidRPr="002E3EA9">
        <w:t xml:space="preserve"> </w:t>
      </w:r>
      <w:r w:rsidRPr="002E3EA9">
        <w:rPr>
          <w:kern w:val="32"/>
        </w:rPr>
        <w:t>М.Т. Баранова, Т</w:t>
      </w:r>
      <w:r w:rsidR="00197A20" w:rsidRPr="002E3EA9">
        <w:rPr>
          <w:kern w:val="32"/>
        </w:rPr>
        <w:t xml:space="preserve">.А. </w:t>
      </w:r>
      <w:proofErr w:type="spellStart"/>
      <w:r w:rsidR="00197A20" w:rsidRPr="002E3EA9">
        <w:rPr>
          <w:kern w:val="32"/>
        </w:rPr>
        <w:t>Ладыженской</w:t>
      </w:r>
      <w:proofErr w:type="spellEnd"/>
      <w:r w:rsidR="00197A20" w:rsidRPr="002E3EA9">
        <w:rPr>
          <w:kern w:val="32"/>
        </w:rPr>
        <w:t xml:space="preserve">, Н.М. </w:t>
      </w:r>
      <w:proofErr w:type="spellStart"/>
      <w:r w:rsidR="00197A20" w:rsidRPr="002E3EA9">
        <w:rPr>
          <w:kern w:val="32"/>
        </w:rPr>
        <w:t>Шанского</w:t>
      </w:r>
      <w:proofErr w:type="spellEnd"/>
      <w:r w:rsidRPr="002E3EA9">
        <w:t>”</w:t>
      </w:r>
      <w:r w:rsidR="00197A20" w:rsidRPr="002E3EA9">
        <w:t>, ориентирована на учебник</w:t>
      </w:r>
      <w:r w:rsidR="00197A20" w:rsidRPr="002E3EA9">
        <w:rPr>
          <w:bCs/>
        </w:rPr>
        <w:t>: Русский язык для 7 класса.</w:t>
      </w:r>
      <w:r w:rsidRPr="002E3EA9">
        <w:rPr>
          <w:bCs/>
          <w:kern w:val="32"/>
        </w:rPr>
        <w:t xml:space="preserve"> М.Т. Баранов, Т.А. </w:t>
      </w:r>
      <w:proofErr w:type="spellStart"/>
      <w:r w:rsidRPr="002E3EA9">
        <w:rPr>
          <w:bCs/>
          <w:kern w:val="32"/>
        </w:rPr>
        <w:t>Ладыженская</w:t>
      </w:r>
      <w:proofErr w:type="spellEnd"/>
      <w:r w:rsidRPr="002E3EA9">
        <w:rPr>
          <w:bCs/>
          <w:kern w:val="32"/>
        </w:rPr>
        <w:t xml:space="preserve">, Л.А. </w:t>
      </w:r>
      <w:proofErr w:type="spellStart"/>
      <w:r w:rsidRPr="002E3EA9">
        <w:rPr>
          <w:bCs/>
          <w:kern w:val="32"/>
        </w:rPr>
        <w:t>Тростенцова</w:t>
      </w:r>
      <w:proofErr w:type="spellEnd"/>
      <w:r w:rsidRPr="002E3EA9">
        <w:rPr>
          <w:bCs/>
          <w:kern w:val="32"/>
        </w:rPr>
        <w:t>, О.М.</w:t>
      </w:r>
    </w:p>
    <w:p w:rsidR="0056748C" w:rsidRPr="002E3EA9" w:rsidRDefault="0056748C" w:rsidP="0056748C">
      <w:pPr>
        <w:rPr>
          <w:b/>
        </w:rPr>
      </w:pPr>
      <w:r w:rsidRPr="002E3EA9">
        <w:rPr>
          <w:b/>
        </w:rPr>
        <w:t>Цели программы:</w:t>
      </w:r>
    </w:p>
    <w:p w:rsidR="0056748C" w:rsidRPr="002E3EA9" w:rsidRDefault="0056748C" w:rsidP="0056748C">
      <w:pPr>
        <w:jc w:val="both"/>
      </w:pPr>
      <w:r w:rsidRPr="002E3EA9">
        <w:t>-воспитание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56748C" w:rsidRPr="002E3EA9" w:rsidRDefault="0056748C" w:rsidP="0056748C">
      <w:pPr>
        <w:jc w:val="both"/>
      </w:pPr>
      <w:r w:rsidRPr="002E3EA9">
        <w:t>-совершенствование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6748C" w:rsidRPr="002E3EA9" w:rsidRDefault="0056748C" w:rsidP="0056748C">
      <w:pPr>
        <w:jc w:val="both"/>
      </w:pPr>
      <w:r w:rsidRPr="002E3EA9">
        <w:t>-освоение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56748C" w:rsidRPr="002E3EA9" w:rsidRDefault="0056748C" w:rsidP="0056748C">
      <w:pPr>
        <w:jc w:val="both"/>
      </w:pPr>
      <w:r w:rsidRPr="002E3EA9">
        <w:t>-формирование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56748C" w:rsidRPr="002E3EA9" w:rsidRDefault="0056748C" w:rsidP="0056748C">
      <w:pPr>
        <w:jc w:val="both"/>
        <w:rPr>
          <w:b/>
        </w:rPr>
      </w:pPr>
      <w:r w:rsidRPr="002E3EA9">
        <w:rPr>
          <w:b/>
        </w:rPr>
        <w:t>Задачи программы:</w:t>
      </w:r>
    </w:p>
    <w:p w:rsidR="0056748C" w:rsidRPr="002E3EA9" w:rsidRDefault="0056748C" w:rsidP="0056748C">
      <w:pPr>
        <w:jc w:val="both"/>
      </w:pPr>
      <w:r w:rsidRPr="002E3EA9">
        <w:t>-Формирование у учащихся научно-лингвистического мировоззрения, вооружения их основами знаний о родном языке (его устройстве и функционировании).</w:t>
      </w:r>
    </w:p>
    <w:p w:rsidR="0056748C" w:rsidRPr="002E3EA9" w:rsidRDefault="0056748C" w:rsidP="0056748C">
      <w:pPr>
        <w:jc w:val="both"/>
      </w:pPr>
      <w:proofErr w:type="gramStart"/>
      <w:r w:rsidRPr="002E3EA9">
        <w:t>-Развитие языкового и эстетического представления о прекрасном в языке и речи.</w:t>
      </w:r>
      <w:proofErr w:type="gramEnd"/>
    </w:p>
    <w:p w:rsidR="0056748C" w:rsidRPr="002E3EA9" w:rsidRDefault="0056748C" w:rsidP="0056748C">
      <w:pPr>
        <w:jc w:val="both"/>
      </w:pPr>
      <w:r w:rsidRPr="002E3EA9">
        <w:t>-Формирование прочных орфографических и пунктуационных умений и навыков.</w:t>
      </w:r>
    </w:p>
    <w:p w:rsidR="0056748C" w:rsidRPr="002E3EA9" w:rsidRDefault="0056748C" w:rsidP="0056748C">
      <w:pPr>
        <w:jc w:val="both"/>
      </w:pPr>
      <w:r w:rsidRPr="002E3EA9">
        <w:t>-Обогащение словарного запаса  и грамматического строя речи учащихся.</w:t>
      </w:r>
    </w:p>
    <w:p w:rsidR="0056748C" w:rsidRPr="002E3EA9" w:rsidRDefault="0056748C" w:rsidP="0056748C">
      <w:pPr>
        <w:jc w:val="both"/>
      </w:pPr>
      <w:r w:rsidRPr="002E3EA9">
        <w:t>-Развитие логического мышления.</w:t>
      </w:r>
    </w:p>
    <w:p w:rsidR="0056748C" w:rsidRPr="002E3EA9" w:rsidRDefault="0056748C" w:rsidP="0056748C">
      <w:pPr>
        <w:jc w:val="both"/>
      </w:pPr>
      <w:r w:rsidRPr="002E3EA9">
        <w:t>-Обучение школьников умению самостоятельно пополнять знания по русскому языку.</w:t>
      </w:r>
    </w:p>
    <w:p w:rsidR="00352279" w:rsidRPr="002E3EA9" w:rsidRDefault="00352279" w:rsidP="00352279">
      <w:pPr>
        <w:rPr>
          <w:b/>
        </w:rPr>
      </w:pPr>
    </w:p>
    <w:p w:rsidR="00352279" w:rsidRPr="002E3EA9" w:rsidRDefault="00352279" w:rsidP="00352279">
      <w:r w:rsidRPr="002E3EA9">
        <w:rPr>
          <w:b/>
        </w:rPr>
        <w:t>Количество часов для изучения</w:t>
      </w:r>
      <w:r w:rsidRPr="002E3EA9">
        <w:t>: 136</w:t>
      </w:r>
    </w:p>
    <w:p w:rsidR="00352279" w:rsidRPr="002E3EA9" w:rsidRDefault="00352279" w:rsidP="00352279">
      <w:pPr>
        <w:rPr>
          <w:b/>
        </w:rPr>
      </w:pPr>
      <w:r w:rsidRPr="002E3EA9">
        <w:rPr>
          <w:b/>
        </w:rPr>
        <w:t>Основные разделы (темы) содержания:</w:t>
      </w:r>
    </w:p>
    <w:p w:rsidR="00352279" w:rsidRPr="002E3EA9" w:rsidRDefault="00352279" w:rsidP="00352279">
      <w:pPr>
        <w:numPr>
          <w:ilvl w:val="0"/>
          <w:numId w:val="2"/>
        </w:numPr>
        <w:rPr>
          <w:bCs/>
        </w:rPr>
      </w:pPr>
      <w:r w:rsidRPr="002E3EA9">
        <w:rPr>
          <w:bCs/>
        </w:rPr>
        <w:t xml:space="preserve">Русский язык как развивающееся явление </w:t>
      </w:r>
    </w:p>
    <w:p w:rsidR="00352279" w:rsidRPr="002E3EA9" w:rsidRDefault="00352279" w:rsidP="00352279">
      <w:pPr>
        <w:numPr>
          <w:ilvl w:val="0"/>
          <w:numId w:val="2"/>
        </w:numPr>
        <w:rPr>
          <w:bCs/>
        </w:rPr>
      </w:pPr>
      <w:r w:rsidRPr="002E3EA9">
        <w:rPr>
          <w:bCs/>
        </w:rPr>
        <w:t xml:space="preserve">ПОВТОРЕНИЕ </w:t>
      </w:r>
      <w:proofErr w:type="gramStart"/>
      <w:r w:rsidRPr="002E3EA9">
        <w:rPr>
          <w:bCs/>
        </w:rPr>
        <w:t>ПРОЙДЕННОГО</w:t>
      </w:r>
      <w:proofErr w:type="gramEnd"/>
      <w:r w:rsidRPr="002E3EA9">
        <w:rPr>
          <w:bCs/>
        </w:rPr>
        <w:t xml:space="preserve"> В 5-6 КЛАССАХ</w:t>
      </w:r>
    </w:p>
    <w:p w:rsidR="00352279" w:rsidRPr="002E3EA9" w:rsidRDefault="00352279" w:rsidP="00352279">
      <w:pPr>
        <w:numPr>
          <w:ilvl w:val="0"/>
          <w:numId w:val="2"/>
        </w:numPr>
        <w:rPr>
          <w:bCs/>
        </w:rPr>
      </w:pPr>
      <w:r w:rsidRPr="002E3EA9">
        <w:rPr>
          <w:bCs/>
        </w:rPr>
        <w:t>МОРФОЛОГИЯ. ОРФОГРАФИЯ. КУЛЬТУРА РЕЧИ</w:t>
      </w:r>
    </w:p>
    <w:p w:rsidR="00352279" w:rsidRPr="002E3EA9" w:rsidRDefault="00352279" w:rsidP="00197A20">
      <w:pPr>
        <w:ind w:left="1080"/>
        <w:rPr>
          <w:bCs/>
        </w:rPr>
      </w:pPr>
      <w:r w:rsidRPr="002E3EA9">
        <w:rPr>
          <w:bCs/>
        </w:rPr>
        <w:t xml:space="preserve">Причастие </w:t>
      </w:r>
    </w:p>
    <w:p w:rsidR="00352279" w:rsidRPr="002E3EA9" w:rsidRDefault="00352279" w:rsidP="00197A20">
      <w:pPr>
        <w:ind w:left="1080"/>
        <w:rPr>
          <w:bCs/>
        </w:rPr>
      </w:pPr>
      <w:r w:rsidRPr="002E3EA9">
        <w:rPr>
          <w:bCs/>
        </w:rPr>
        <w:t xml:space="preserve">Деепричастие </w:t>
      </w:r>
    </w:p>
    <w:p w:rsidR="00352279" w:rsidRPr="002E3EA9" w:rsidRDefault="00352279" w:rsidP="00197A20">
      <w:pPr>
        <w:ind w:left="1080"/>
        <w:rPr>
          <w:bCs/>
        </w:rPr>
      </w:pPr>
      <w:r w:rsidRPr="002E3EA9">
        <w:rPr>
          <w:bCs/>
        </w:rPr>
        <w:t xml:space="preserve">Наречие </w:t>
      </w:r>
    </w:p>
    <w:p w:rsidR="00352279" w:rsidRPr="002E3EA9" w:rsidRDefault="00352279" w:rsidP="00197A20">
      <w:pPr>
        <w:ind w:left="1080"/>
        <w:rPr>
          <w:bCs/>
        </w:rPr>
      </w:pPr>
      <w:r w:rsidRPr="002E3EA9">
        <w:rPr>
          <w:bCs/>
        </w:rPr>
        <w:t xml:space="preserve">Категория состояния </w:t>
      </w:r>
    </w:p>
    <w:p w:rsidR="00352279" w:rsidRPr="002E3EA9" w:rsidRDefault="00352279" w:rsidP="00352279">
      <w:pPr>
        <w:numPr>
          <w:ilvl w:val="0"/>
          <w:numId w:val="2"/>
        </w:numPr>
      </w:pPr>
      <w:r w:rsidRPr="002E3EA9">
        <w:t xml:space="preserve">СЛУЖЕБНЫЕ ЧАСТИ РЕЧИ. КУЛЬТУРА РЕЧИ </w:t>
      </w:r>
    </w:p>
    <w:p w:rsidR="00352279" w:rsidRPr="002E3EA9" w:rsidRDefault="00352279" w:rsidP="00197A20">
      <w:pPr>
        <w:ind w:left="1080"/>
        <w:rPr>
          <w:bCs/>
        </w:rPr>
      </w:pPr>
      <w:r w:rsidRPr="002E3EA9">
        <w:rPr>
          <w:bCs/>
        </w:rPr>
        <w:t xml:space="preserve">Предлог </w:t>
      </w:r>
    </w:p>
    <w:p w:rsidR="00352279" w:rsidRPr="002E3EA9" w:rsidRDefault="00352279" w:rsidP="00197A20">
      <w:pPr>
        <w:ind w:left="1080"/>
        <w:rPr>
          <w:bCs/>
        </w:rPr>
      </w:pPr>
      <w:r w:rsidRPr="002E3EA9">
        <w:rPr>
          <w:bCs/>
        </w:rPr>
        <w:t xml:space="preserve">Союз </w:t>
      </w:r>
    </w:p>
    <w:p w:rsidR="00352279" w:rsidRPr="002E3EA9" w:rsidRDefault="00352279" w:rsidP="00197A20">
      <w:pPr>
        <w:ind w:left="1080"/>
        <w:rPr>
          <w:bCs/>
        </w:rPr>
      </w:pPr>
      <w:r w:rsidRPr="002E3EA9">
        <w:rPr>
          <w:bCs/>
        </w:rPr>
        <w:t xml:space="preserve">Частица </w:t>
      </w:r>
    </w:p>
    <w:p w:rsidR="00352279" w:rsidRPr="002E3EA9" w:rsidRDefault="00352279" w:rsidP="00197A20">
      <w:pPr>
        <w:ind w:left="1080"/>
        <w:rPr>
          <w:bCs/>
        </w:rPr>
      </w:pPr>
      <w:r w:rsidRPr="002E3EA9">
        <w:rPr>
          <w:bCs/>
        </w:rPr>
        <w:t xml:space="preserve">Междометие. Звукоподражательные слова </w:t>
      </w:r>
    </w:p>
    <w:p w:rsidR="00352279" w:rsidRPr="002E3EA9" w:rsidRDefault="00352279" w:rsidP="00352279">
      <w:pPr>
        <w:numPr>
          <w:ilvl w:val="0"/>
          <w:numId w:val="2"/>
        </w:numPr>
        <w:rPr>
          <w:b/>
          <w:bCs/>
          <w:kern w:val="32"/>
        </w:rPr>
      </w:pPr>
      <w:r w:rsidRPr="002E3EA9">
        <w:rPr>
          <w:bCs/>
        </w:rPr>
        <w:t xml:space="preserve">ПОВТОРЕНИЕ И СИСТЕМАТИЗАЦИЯ </w:t>
      </w:r>
      <w:proofErr w:type="gramStart"/>
      <w:r w:rsidRPr="002E3EA9">
        <w:rPr>
          <w:bCs/>
        </w:rPr>
        <w:t>ПРОЙДЕННОГО</w:t>
      </w:r>
      <w:proofErr w:type="gramEnd"/>
      <w:r w:rsidRPr="002E3EA9">
        <w:rPr>
          <w:bCs/>
        </w:rPr>
        <w:t xml:space="preserve"> В VII КЛАССЕ</w:t>
      </w:r>
    </w:p>
    <w:p w:rsidR="00352279" w:rsidRPr="002E3EA9" w:rsidRDefault="00352279" w:rsidP="00352279">
      <w:pPr>
        <w:ind w:left="720"/>
        <w:rPr>
          <w:b/>
          <w:bCs/>
          <w:kern w:val="32"/>
        </w:rPr>
      </w:pPr>
    </w:p>
    <w:p w:rsidR="00352279" w:rsidRPr="002E3EA9" w:rsidRDefault="00352279" w:rsidP="00352279">
      <w:pPr>
        <w:widowControl w:val="0"/>
        <w:autoSpaceDE w:val="0"/>
        <w:autoSpaceDN w:val="0"/>
        <w:adjustRightInd w:val="0"/>
        <w:spacing w:line="211" w:lineRule="exact"/>
        <w:ind w:right="323"/>
        <w:rPr>
          <w:b/>
          <w:bCs/>
        </w:rPr>
      </w:pPr>
      <w:r w:rsidRPr="002E3EA9">
        <w:rPr>
          <w:b/>
          <w:bCs/>
        </w:rPr>
        <w:t xml:space="preserve">Требования к уровню подготовки учащихся </w:t>
      </w:r>
    </w:p>
    <w:p w:rsidR="00352279" w:rsidRPr="002E3EA9" w:rsidRDefault="00352279" w:rsidP="00352279">
      <w:pPr>
        <w:widowControl w:val="0"/>
        <w:autoSpaceDE w:val="0"/>
        <w:autoSpaceDN w:val="0"/>
        <w:adjustRightInd w:val="0"/>
        <w:spacing w:line="211" w:lineRule="exact"/>
        <w:ind w:left="892" w:right="323"/>
        <w:jc w:val="center"/>
        <w:rPr>
          <w:bCs/>
        </w:rPr>
      </w:pPr>
    </w:p>
    <w:p w:rsidR="00352279" w:rsidRPr="002E3EA9" w:rsidRDefault="00352279" w:rsidP="00352279">
      <w:pPr>
        <w:widowControl w:val="0"/>
        <w:autoSpaceDE w:val="0"/>
        <w:autoSpaceDN w:val="0"/>
        <w:adjustRightInd w:val="0"/>
        <w:spacing w:line="211" w:lineRule="exact"/>
        <w:ind w:right="323" w:firstLine="336"/>
        <w:jc w:val="both"/>
      </w:pPr>
      <w:r w:rsidRPr="002E3EA9">
        <w:t>1. Учащиеся должны з н а т ь определения основных изучен</w:t>
      </w:r>
      <w:r w:rsidRPr="002E3EA9">
        <w:softHyphen/>
        <w:t xml:space="preserve">ных в 7 классе </w:t>
      </w:r>
      <w:r w:rsidRPr="002E3EA9">
        <w:lastRenderedPageBreak/>
        <w:t xml:space="preserve">языковых явлений, </w:t>
      </w:r>
      <w:proofErr w:type="spellStart"/>
      <w:r w:rsidRPr="002E3EA9">
        <w:t>речеведческих</w:t>
      </w:r>
      <w:proofErr w:type="spellEnd"/>
      <w:r w:rsidRPr="002E3EA9">
        <w:t xml:space="preserve"> понятий, ор</w:t>
      </w:r>
      <w:r w:rsidRPr="002E3EA9">
        <w:softHyphen/>
        <w:t>фографических и пунктуационных правил,</w:t>
      </w:r>
    </w:p>
    <w:p w:rsidR="00352279" w:rsidRPr="002E3EA9" w:rsidRDefault="00352279" w:rsidP="00352279">
      <w:pPr>
        <w:widowControl w:val="0"/>
        <w:autoSpaceDE w:val="0"/>
        <w:autoSpaceDN w:val="0"/>
        <w:adjustRightInd w:val="0"/>
        <w:spacing w:line="211" w:lineRule="exact"/>
        <w:ind w:right="323" w:firstLine="336"/>
        <w:jc w:val="both"/>
      </w:pPr>
      <w:r w:rsidRPr="002E3EA9">
        <w:t xml:space="preserve"> обосновывать свои от</w:t>
      </w:r>
      <w:r w:rsidRPr="002E3EA9">
        <w:softHyphen/>
        <w:t>веты, приводя нужные примеры.</w:t>
      </w:r>
    </w:p>
    <w:p w:rsidR="00352279" w:rsidRPr="002E3EA9" w:rsidRDefault="00352279" w:rsidP="00352279">
      <w:pPr>
        <w:widowControl w:val="0"/>
        <w:autoSpaceDE w:val="0"/>
        <w:autoSpaceDN w:val="0"/>
        <w:adjustRightInd w:val="0"/>
        <w:spacing w:line="211" w:lineRule="exact"/>
        <w:ind w:left="4" w:right="323" w:firstLine="331"/>
        <w:jc w:val="both"/>
      </w:pPr>
      <w:r w:rsidRPr="002E3EA9">
        <w:t>2. К концу VII класса учащиеся должны о в л а д е т ь сле</w:t>
      </w:r>
      <w:r w:rsidRPr="002E3EA9">
        <w:softHyphen/>
        <w:t xml:space="preserve">дующими у м е н и я м и   </w:t>
      </w:r>
      <w:proofErr w:type="spellStart"/>
      <w:proofErr w:type="gramStart"/>
      <w:r w:rsidRPr="002E3EA9">
        <w:t>и</w:t>
      </w:r>
      <w:proofErr w:type="spellEnd"/>
      <w:proofErr w:type="gramEnd"/>
      <w:r w:rsidRPr="002E3EA9">
        <w:t xml:space="preserve">   н а в ы к а м и:</w:t>
      </w:r>
    </w:p>
    <w:p w:rsidR="00352279" w:rsidRPr="002E3EA9" w:rsidRDefault="00352279" w:rsidP="00352279">
      <w:pPr>
        <w:widowControl w:val="0"/>
        <w:autoSpaceDE w:val="0"/>
        <w:autoSpaceDN w:val="0"/>
        <w:adjustRightInd w:val="0"/>
        <w:spacing w:line="211" w:lineRule="exact"/>
        <w:ind w:right="323" w:firstLine="326"/>
        <w:jc w:val="both"/>
      </w:pPr>
      <w:r w:rsidRPr="002E3EA9">
        <w:t>- производить морфологический разбор частей речи, изучен</w:t>
      </w:r>
      <w:r w:rsidRPr="002E3EA9">
        <w:softHyphen/>
        <w:t>ных в VII классе, синтаксический разбор предложений с при</w:t>
      </w:r>
      <w:r w:rsidRPr="002E3EA9">
        <w:softHyphen/>
        <w:t>частным и деепричастным оборотами</w:t>
      </w:r>
    </w:p>
    <w:p w:rsidR="00352279" w:rsidRPr="002E3EA9" w:rsidRDefault="00352279" w:rsidP="00352279">
      <w:pPr>
        <w:widowControl w:val="0"/>
        <w:autoSpaceDE w:val="0"/>
        <w:autoSpaceDN w:val="0"/>
        <w:adjustRightInd w:val="0"/>
        <w:spacing w:line="211" w:lineRule="exact"/>
        <w:ind w:right="323" w:firstLine="326"/>
        <w:jc w:val="both"/>
      </w:pPr>
      <w:r w:rsidRPr="002E3EA9">
        <w:t xml:space="preserve"> (в простейших случаях), а также сложных предложений с изученными союзами;</w:t>
      </w:r>
    </w:p>
    <w:p w:rsidR="00352279" w:rsidRPr="002E3EA9" w:rsidRDefault="00352279" w:rsidP="00352279">
      <w:pPr>
        <w:widowControl w:val="0"/>
        <w:tabs>
          <w:tab w:val="left" w:pos="326"/>
        </w:tabs>
        <w:autoSpaceDE w:val="0"/>
        <w:autoSpaceDN w:val="0"/>
        <w:adjustRightInd w:val="0"/>
        <w:spacing w:line="211" w:lineRule="exact"/>
        <w:ind w:right="323"/>
        <w:jc w:val="both"/>
      </w:pPr>
      <w:r w:rsidRPr="002E3EA9">
        <w:tab/>
        <w:t>- составлять предложения с причастными и деепричастны</w:t>
      </w:r>
      <w:r w:rsidRPr="002E3EA9">
        <w:softHyphen/>
        <w:t>ми оборотами;</w:t>
      </w:r>
    </w:p>
    <w:p w:rsidR="00352279" w:rsidRPr="002E3EA9" w:rsidRDefault="00352279" w:rsidP="00352279">
      <w:pPr>
        <w:widowControl w:val="0"/>
        <w:tabs>
          <w:tab w:val="left" w:pos="326"/>
        </w:tabs>
        <w:autoSpaceDE w:val="0"/>
        <w:autoSpaceDN w:val="0"/>
        <w:adjustRightInd w:val="0"/>
        <w:spacing w:line="211" w:lineRule="exact"/>
        <w:ind w:right="323"/>
        <w:jc w:val="both"/>
      </w:pPr>
      <w:r w:rsidRPr="002E3EA9">
        <w:tab/>
        <w:t>- соблюдать нормы литературного языка в пределах изу</w:t>
      </w:r>
      <w:r w:rsidRPr="002E3EA9">
        <w:softHyphen/>
        <w:t>ченного материала.</w:t>
      </w:r>
    </w:p>
    <w:p w:rsidR="00352279" w:rsidRPr="002E3EA9" w:rsidRDefault="00352279" w:rsidP="00352279">
      <w:pPr>
        <w:widowControl w:val="0"/>
        <w:autoSpaceDE w:val="0"/>
        <w:autoSpaceDN w:val="0"/>
        <w:adjustRightInd w:val="0"/>
        <w:spacing w:line="211" w:lineRule="exact"/>
        <w:ind w:right="323" w:firstLine="331"/>
        <w:jc w:val="both"/>
      </w:pPr>
      <w:r w:rsidRPr="002E3EA9">
        <w:t xml:space="preserve">По о р ф о г р а ф и </w:t>
      </w:r>
      <w:proofErr w:type="spellStart"/>
      <w:proofErr w:type="gramStart"/>
      <w:r w:rsidRPr="002E3EA9">
        <w:t>и</w:t>
      </w:r>
      <w:proofErr w:type="spellEnd"/>
      <w:proofErr w:type="gramEnd"/>
      <w:r w:rsidRPr="002E3EA9">
        <w:t>. Находить в словах изученные орфо</w:t>
      </w:r>
      <w:r w:rsidRPr="002E3EA9">
        <w:softHyphen/>
        <w:t xml:space="preserve">граммы, обосновывать их </w:t>
      </w:r>
      <w:bookmarkStart w:id="0" w:name="_GoBack"/>
      <w:bookmarkEnd w:id="0"/>
      <w:r w:rsidRPr="002E3EA9">
        <w:t>выбор, правильно писать слова с изу</w:t>
      </w:r>
      <w:r w:rsidRPr="002E3EA9">
        <w:softHyphen/>
        <w:t>ченными орфограммами; находить и</w:t>
      </w:r>
    </w:p>
    <w:p w:rsidR="00352279" w:rsidRPr="002E3EA9" w:rsidRDefault="00352279" w:rsidP="00352279">
      <w:pPr>
        <w:widowControl w:val="0"/>
        <w:autoSpaceDE w:val="0"/>
        <w:autoSpaceDN w:val="0"/>
        <w:adjustRightInd w:val="0"/>
        <w:spacing w:line="211" w:lineRule="exact"/>
        <w:ind w:right="323" w:firstLine="331"/>
        <w:jc w:val="both"/>
      </w:pPr>
      <w:r w:rsidRPr="002E3EA9">
        <w:t xml:space="preserve"> исправлять орфографиче</w:t>
      </w:r>
      <w:r w:rsidRPr="002E3EA9">
        <w:softHyphen/>
        <w:t>ские ошибки.</w:t>
      </w:r>
    </w:p>
    <w:p w:rsidR="00352279" w:rsidRPr="002E3EA9" w:rsidRDefault="00352279" w:rsidP="00352279">
      <w:pPr>
        <w:widowControl w:val="0"/>
        <w:tabs>
          <w:tab w:val="left" w:pos="326"/>
        </w:tabs>
        <w:autoSpaceDE w:val="0"/>
        <w:autoSpaceDN w:val="0"/>
        <w:adjustRightInd w:val="0"/>
        <w:spacing w:line="211" w:lineRule="exact"/>
        <w:ind w:right="323"/>
        <w:jc w:val="both"/>
      </w:pPr>
      <w:r w:rsidRPr="002E3EA9">
        <w:tab/>
        <w:t>Правильно писать изученные в 7 классе слова с непроверя</w:t>
      </w:r>
      <w:r w:rsidRPr="002E3EA9">
        <w:softHyphen/>
        <w:t>емыми орфограммами.</w:t>
      </w:r>
    </w:p>
    <w:p w:rsidR="00352279" w:rsidRPr="002E3EA9" w:rsidRDefault="00352279" w:rsidP="00352279">
      <w:pPr>
        <w:widowControl w:val="0"/>
        <w:tabs>
          <w:tab w:val="left" w:pos="326"/>
        </w:tabs>
        <w:autoSpaceDE w:val="0"/>
        <w:autoSpaceDN w:val="0"/>
        <w:adjustRightInd w:val="0"/>
        <w:spacing w:line="211" w:lineRule="exact"/>
        <w:ind w:right="323"/>
        <w:jc w:val="both"/>
      </w:pPr>
      <w:r w:rsidRPr="002E3EA9">
        <w:tab/>
        <w:t xml:space="preserve">По п у н к т у а ц и </w:t>
      </w:r>
      <w:proofErr w:type="spellStart"/>
      <w:proofErr w:type="gramStart"/>
      <w:r w:rsidRPr="002E3EA9">
        <w:t>и</w:t>
      </w:r>
      <w:proofErr w:type="spellEnd"/>
      <w:proofErr w:type="gramEnd"/>
      <w:r w:rsidRPr="002E3EA9">
        <w:t>. Выделять запятыми причастные обороты (стоящие после существительного), деепричастные обороты.</w:t>
      </w:r>
    </w:p>
    <w:p w:rsidR="00352279" w:rsidRPr="002E3EA9" w:rsidRDefault="00352279" w:rsidP="00352279">
      <w:pPr>
        <w:widowControl w:val="0"/>
        <w:autoSpaceDE w:val="0"/>
        <w:autoSpaceDN w:val="0"/>
        <w:adjustRightInd w:val="0"/>
        <w:spacing w:line="211" w:lineRule="exact"/>
        <w:ind w:right="323" w:firstLine="331"/>
        <w:jc w:val="both"/>
      </w:pPr>
      <w:r w:rsidRPr="002E3EA9">
        <w:t xml:space="preserve">По с в я з н о й  </w:t>
      </w:r>
      <w:proofErr w:type="gramStart"/>
      <w:r w:rsidRPr="002E3EA9">
        <w:t>р</w:t>
      </w:r>
      <w:proofErr w:type="gramEnd"/>
      <w:r w:rsidRPr="002E3EA9">
        <w:t xml:space="preserve"> е ч и. Адекватно воспринимать и создавать тексты публицистического стиля на доступные темы. Подробно и сжато излагать повествовательные тексты</w:t>
      </w:r>
    </w:p>
    <w:p w:rsidR="00352279" w:rsidRPr="002E3EA9" w:rsidRDefault="00352279" w:rsidP="00352279">
      <w:pPr>
        <w:widowControl w:val="0"/>
        <w:autoSpaceDE w:val="0"/>
        <w:autoSpaceDN w:val="0"/>
        <w:adjustRightInd w:val="0"/>
        <w:spacing w:line="211" w:lineRule="exact"/>
        <w:ind w:right="323" w:firstLine="331"/>
        <w:jc w:val="both"/>
      </w:pPr>
      <w:r w:rsidRPr="002E3EA9">
        <w:t xml:space="preserve"> с элементами опи</w:t>
      </w:r>
      <w:r w:rsidRPr="002E3EA9">
        <w:softHyphen/>
        <w:t>сания (как письменно, так и устно) внешности человека, процес</w:t>
      </w:r>
      <w:r w:rsidRPr="002E3EA9">
        <w:softHyphen/>
        <w:t>сов труда. Описывать человека, процессы труда; писать расска</w:t>
      </w:r>
      <w:r w:rsidRPr="002E3EA9">
        <w:softHyphen/>
        <w:t xml:space="preserve">зы </w:t>
      </w:r>
      <w:proofErr w:type="gramStart"/>
      <w:r w:rsidRPr="002E3EA9">
        <w:t>на</w:t>
      </w:r>
      <w:proofErr w:type="gramEnd"/>
      <w:r w:rsidRPr="002E3EA9">
        <w:t xml:space="preserve"> предложенные</w:t>
      </w:r>
    </w:p>
    <w:p w:rsidR="00352279" w:rsidRPr="002E3EA9" w:rsidRDefault="00352279" w:rsidP="00352279">
      <w:pPr>
        <w:widowControl w:val="0"/>
        <w:autoSpaceDE w:val="0"/>
        <w:autoSpaceDN w:val="0"/>
        <w:adjustRightInd w:val="0"/>
        <w:spacing w:line="211" w:lineRule="exact"/>
        <w:ind w:right="323" w:firstLine="331"/>
        <w:jc w:val="both"/>
      </w:pPr>
      <w:r w:rsidRPr="002E3EA9">
        <w:t xml:space="preserve"> сюжеты; сочинения-рассуждения (на мате</w:t>
      </w:r>
      <w:r w:rsidRPr="002E3EA9">
        <w:softHyphen/>
        <w:t>риале жизненного опыта учащихся). Грамотно и четко рассказы</w:t>
      </w:r>
      <w:r w:rsidRPr="002E3EA9">
        <w:softHyphen/>
        <w:t>вать о произошедших событиях, аргументировать свои выводы.</w:t>
      </w:r>
    </w:p>
    <w:p w:rsidR="00203541" w:rsidRPr="002E3EA9" w:rsidRDefault="00203541"/>
    <w:sectPr w:rsidR="00203541" w:rsidRPr="002E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14B9"/>
    <w:multiLevelType w:val="hybridMultilevel"/>
    <w:tmpl w:val="3F342A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C568B6"/>
    <w:multiLevelType w:val="hybridMultilevel"/>
    <w:tmpl w:val="D3365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6B"/>
    <w:rsid w:val="00197A20"/>
    <w:rsid w:val="00203541"/>
    <w:rsid w:val="002E3EA9"/>
    <w:rsid w:val="00352279"/>
    <w:rsid w:val="00366EC1"/>
    <w:rsid w:val="0056748C"/>
    <w:rsid w:val="005808EA"/>
    <w:rsid w:val="005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Николаевна</cp:lastModifiedBy>
  <cp:revision>7</cp:revision>
  <dcterms:created xsi:type="dcterms:W3CDTF">2016-12-29T09:57:00Z</dcterms:created>
  <dcterms:modified xsi:type="dcterms:W3CDTF">2017-12-01T01:10:00Z</dcterms:modified>
</cp:coreProperties>
</file>