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97" w:rsidRDefault="00EB7B97" w:rsidP="00EB7B9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EB7B97">
        <w:rPr>
          <w:b/>
          <w:bCs/>
          <w:color w:val="000000"/>
        </w:rPr>
        <w:t>Аннотация к рабочей программе по литературе</w:t>
      </w:r>
      <w:r w:rsidR="009409C8">
        <w:rPr>
          <w:b/>
          <w:bCs/>
          <w:color w:val="000000"/>
        </w:rPr>
        <w:t xml:space="preserve"> для 7 класса</w:t>
      </w:r>
    </w:p>
    <w:p w:rsidR="00665040" w:rsidRPr="00EB7B97" w:rsidRDefault="00B20110" w:rsidP="00EB7B9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на 2017-2018</w:t>
      </w:r>
      <w:bookmarkStart w:id="0" w:name="_GoBack"/>
      <w:bookmarkEnd w:id="0"/>
      <w:r w:rsidR="00665040">
        <w:rPr>
          <w:b/>
          <w:bCs/>
          <w:color w:val="000000"/>
        </w:rPr>
        <w:t xml:space="preserve"> учебный год</w:t>
      </w:r>
    </w:p>
    <w:p w:rsidR="00EB7B97" w:rsidRDefault="00EB7B97" w:rsidP="009409C8">
      <w:pPr>
        <w:suppressAutoHyphens/>
        <w:ind w:firstLine="708"/>
        <w:jc w:val="both"/>
        <w:rPr>
          <w:lang w:eastAsia="ar-SA"/>
        </w:rPr>
      </w:pPr>
      <w:r w:rsidRPr="00EB7B97">
        <w:rPr>
          <w:lang w:eastAsia="ar-SA"/>
        </w:rPr>
        <w:t xml:space="preserve">Рабочая программа по литературе для 7 класса разработана  </w:t>
      </w:r>
      <w:proofErr w:type="gramStart"/>
      <w:r w:rsidRPr="00EB7B97">
        <w:rPr>
          <w:lang w:eastAsia="ar-SA"/>
        </w:rPr>
        <w:t>на основе примерной программы основного общего образования по литературе с учетом рекомендаций  программы  для общеобразовательных учреждений   по литературе</w:t>
      </w:r>
      <w:proofErr w:type="gramEnd"/>
      <w:r w:rsidRPr="00EB7B97">
        <w:rPr>
          <w:lang w:eastAsia="ar-SA"/>
        </w:rPr>
        <w:t xml:space="preserve"> для 5- 9 классов  под редакцией </w:t>
      </w:r>
      <w:proofErr w:type="spellStart"/>
      <w:r w:rsidRPr="00EB7B97">
        <w:rPr>
          <w:lang w:eastAsia="ar-SA"/>
        </w:rPr>
        <w:t>В.Я.Коровина</w:t>
      </w:r>
      <w:proofErr w:type="spellEnd"/>
      <w:r w:rsidRPr="00EB7B97">
        <w:rPr>
          <w:lang w:eastAsia="ar-SA"/>
        </w:rPr>
        <w:t xml:space="preserve"> (Москва «Просвещение » 2010г.) с учетом требований образовательного стандарта  по  литературе.</w:t>
      </w:r>
    </w:p>
    <w:p w:rsidR="00EB7B97" w:rsidRPr="00EB7B97" w:rsidRDefault="009409C8" w:rsidP="009409C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665040">
        <w:rPr>
          <w:lang w:eastAsia="ar-SA"/>
        </w:rPr>
        <w:t>Программа ориентирована на учебник</w:t>
      </w:r>
      <w:proofErr w:type="gramStart"/>
      <w:r w:rsidR="00665040">
        <w:rPr>
          <w:lang w:eastAsia="ar-SA"/>
        </w:rPr>
        <w:t xml:space="preserve"> :</w:t>
      </w:r>
      <w:proofErr w:type="gramEnd"/>
      <w:r w:rsidR="00665040">
        <w:rPr>
          <w:lang w:eastAsia="ar-SA"/>
        </w:rPr>
        <w:t xml:space="preserve"> </w:t>
      </w:r>
      <w:proofErr w:type="spellStart"/>
      <w:r w:rsidR="00EB7B97" w:rsidRPr="00EB7B97">
        <w:rPr>
          <w:lang w:eastAsia="ar-SA"/>
        </w:rPr>
        <w:t>В.Я.Коровина</w:t>
      </w:r>
      <w:proofErr w:type="spellEnd"/>
      <w:r w:rsidR="00EB7B97">
        <w:rPr>
          <w:lang w:eastAsia="ar-SA"/>
        </w:rPr>
        <w:t>.</w:t>
      </w:r>
      <w:r w:rsidR="00EB7B97" w:rsidRPr="00EB7B97">
        <w:rPr>
          <w:lang w:eastAsia="ar-SA"/>
        </w:rPr>
        <w:t xml:space="preserve"> «Литература.7 класс. Учебник в 2  частях для ООУ» Москва «Просвещение» 2009 г.</w:t>
      </w:r>
    </w:p>
    <w:p w:rsidR="001643C4" w:rsidRPr="001643C4" w:rsidRDefault="001643C4" w:rsidP="001643C4">
      <w:pPr>
        <w:rPr>
          <w:b/>
        </w:rPr>
      </w:pPr>
      <w:r w:rsidRPr="001643C4">
        <w:rPr>
          <w:b/>
        </w:rPr>
        <w:t>Цели программы:</w:t>
      </w:r>
    </w:p>
    <w:p w:rsidR="001643C4" w:rsidRPr="001643C4" w:rsidRDefault="001643C4" w:rsidP="001643C4">
      <w:pPr>
        <w:spacing w:before="60"/>
        <w:jc w:val="both"/>
      </w:pPr>
      <w:r w:rsidRPr="001643C4">
        <w:rPr>
          <w:bCs/>
        </w:rPr>
        <w:t>-воспитание</w:t>
      </w:r>
      <w:r w:rsidRPr="001643C4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643C4" w:rsidRPr="001643C4" w:rsidRDefault="001643C4" w:rsidP="001643C4">
      <w:pPr>
        <w:spacing w:before="60"/>
        <w:jc w:val="both"/>
      </w:pPr>
      <w:r w:rsidRPr="001643C4">
        <w:rPr>
          <w:bCs/>
        </w:rPr>
        <w:t xml:space="preserve">-развитие </w:t>
      </w:r>
      <w:r w:rsidRPr="001643C4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643C4" w:rsidRPr="001643C4" w:rsidRDefault="001643C4" w:rsidP="001643C4">
      <w:pPr>
        <w:spacing w:before="60"/>
        <w:jc w:val="both"/>
      </w:pPr>
      <w:r w:rsidRPr="001643C4">
        <w:rPr>
          <w:bCs/>
        </w:rPr>
        <w:t>-освоение знаний</w:t>
      </w:r>
      <w:r w:rsidRPr="001643C4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643C4" w:rsidRPr="001643C4" w:rsidRDefault="001643C4" w:rsidP="001643C4">
      <w:pPr>
        <w:jc w:val="both"/>
        <w:rPr>
          <w:b/>
        </w:rPr>
      </w:pPr>
      <w:r w:rsidRPr="001643C4">
        <w:rPr>
          <w:bCs/>
        </w:rPr>
        <w:t>-овладение умениями</w:t>
      </w:r>
      <w:r w:rsidRPr="001643C4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643C4" w:rsidRPr="001643C4" w:rsidRDefault="001643C4" w:rsidP="001643C4">
      <w:pPr>
        <w:rPr>
          <w:b/>
        </w:rPr>
      </w:pPr>
      <w:r w:rsidRPr="001643C4">
        <w:rPr>
          <w:b/>
        </w:rPr>
        <w:t>Задачи программы</w:t>
      </w:r>
      <w:r>
        <w:rPr>
          <w:b/>
        </w:rPr>
        <w:t>:</w:t>
      </w:r>
    </w:p>
    <w:p w:rsidR="001643C4" w:rsidRPr="001643C4" w:rsidRDefault="001643C4" w:rsidP="001643C4">
      <w:pPr>
        <w:spacing w:before="60"/>
        <w:jc w:val="both"/>
      </w:pPr>
      <w:r w:rsidRPr="001643C4">
        <w:t>-формирование способности понимать и эстетически воспринимать произведения русской и зарубежной литературы;</w:t>
      </w:r>
    </w:p>
    <w:p w:rsidR="001643C4" w:rsidRPr="001643C4" w:rsidRDefault="001643C4" w:rsidP="001643C4">
      <w:pPr>
        <w:spacing w:before="60"/>
        <w:jc w:val="both"/>
      </w:pPr>
      <w:r w:rsidRPr="001643C4">
        <w:t>-обогащение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1643C4" w:rsidRPr="001643C4" w:rsidRDefault="001643C4" w:rsidP="001643C4">
      <w:pPr>
        <w:jc w:val="both"/>
      </w:pPr>
      <w:r w:rsidRPr="001643C4">
        <w:t>-развитие и совершенствование устной и письменной речи учащихся</w:t>
      </w:r>
    </w:p>
    <w:p w:rsidR="001643C4" w:rsidRDefault="001643C4" w:rsidP="009409C8">
      <w:pPr>
        <w:autoSpaceDE w:val="0"/>
        <w:autoSpaceDN w:val="0"/>
        <w:adjustRightInd w:val="0"/>
        <w:jc w:val="both"/>
        <w:rPr>
          <w:color w:val="000000"/>
        </w:rPr>
      </w:pPr>
    </w:p>
    <w:p w:rsidR="001643C4" w:rsidRPr="00665040" w:rsidRDefault="001643C4" w:rsidP="009409C8">
      <w:pPr>
        <w:autoSpaceDE w:val="0"/>
        <w:autoSpaceDN w:val="0"/>
        <w:adjustRightInd w:val="0"/>
        <w:jc w:val="both"/>
        <w:rPr>
          <w:b/>
          <w:bCs/>
          <w:i/>
          <w:iCs/>
          <w:lang w:eastAsia="ar-SA"/>
        </w:rPr>
      </w:pPr>
      <w:r w:rsidRPr="001643C4">
        <w:rPr>
          <w:b/>
        </w:rPr>
        <w:t>Программа</w:t>
      </w:r>
      <w:r w:rsidRPr="001643C4">
        <w:t xml:space="preserve"> рассчитана на 2 часа в неделю и в соответствии с учебным планом на 68 часов в год</w:t>
      </w:r>
      <w:r w:rsidR="00EB7B97" w:rsidRPr="00EB7B97">
        <w:rPr>
          <w:color w:val="000000"/>
        </w:rPr>
        <w:tab/>
      </w:r>
      <w:r w:rsidR="00EB7B97" w:rsidRPr="00EB7B97">
        <w:rPr>
          <w:b/>
          <w:bCs/>
          <w:i/>
          <w:iCs/>
          <w:lang w:eastAsia="ar-SA"/>
        </w:rPr>
        <w:t xml:space="preserve">     </w:t>
      </w:r>
    </w:p>
    <w:p w:rsidR="001643C4" w:rsidRDefault="001643C4" w:rsidP="009409C8">
      <w:pPr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>Разделы программы</w:t>
      </w:r>
    </w:p>
    <w:p w:rsidR="001643C4" w:rsidRDefault="001643C4" w:rsidP="00665040">
      <w:pPr>
        <w:ind w:left="708"/>
      </w:pPr>
      <w:r>
        <w:t xml:space="preserve">Введение </w:t>
      </w:r>
    </w:p>
    <w:p w:rsidR="001643C4" w:rsidRDefault="001643C4" w:rsidP="00665040">
      <w:pPr>
        <w:ind w:left="708"/>
      </w:pPr>
      <w:r>
        <w:t xml:space="preserve">Устное народное творчество     </w:t>
      </w:r>
    </w:p>
    <w:p w:rsidR="001643C4" w:rsidRDefault="001643C4" w:rsidP="00665040">
      <w:pPr>
        <w:ind w:left="708"/>
      </w:pPr>
      <w:r>
        <w:t xml:space="preserve">Из древнерусской литературы          </w:t>
      </w:r>
    </w:p>
    <w:p w:rsidR="001643C4" w:rsidRDefault="001643C4" w:rsidP="00665040">
      <w:pPr>
        <w:ind w:left="708"/>
      </w:pPr>
      <w:r>
        <w:t xml:space="preserve">Из русской литературы XVIII века       </w:t>
      </w:r>
    </w:p>
    <w:p w:rsidR="001643C4" w:rsidRDefault="001643C4" w:rsidP="00665040">
      <w:pPr>
        <w:ind w:left="708"/>
      </w:pPr>
      <w:r>
        <w:t xml:space="preserve">Из русской литературы  XIX века      </w:t>
      </w:r>
    </w:p>
    <w:p w:rsidR="001643C4" w:rsidRDefault="001643C4" w:rsidP="00665040">
      <w:pPr>
        <w:ind w:left="708"/>
      </w:pPr>
      <w:r>
        <w:t xml:space="preserve">Русская литература XX века </w:t>
      </w:r>
    </w:p>
    <w:p w:rsidR="001643C4" w:rsidRDefault="001643C4" w:rsidP="00665040">
      <w:pPr>
        <w:ind w:left="708"/>
      </w:pPr>
      <w:r>
        <w:t xml:space="preserve">Час мужества        </w:t>
      </w:r>
    </w:p>
    <w:p w:rsidR="001643C4" w:rsidRDefault="001643C4" w:rsidP="00665040">
      <w:pPr>
        <w:ind w:left="708"/>
      </w:pPr>
      <w:r>
        <w:t xml:space="preserve">Писатели улыбаются.      </w:t>
      </w:r>
    </w:p>
    <w:p w:rsidR="001643C4" w:rsidRDefault="001643C4" w:rsidP="00665040">
      <w:pPr>
        <w:ind w:left="708"/>
      </w:pPr>
      <w:r>
        <w:t xml:space="preserve">Зарубежная литература       </w:t>
      </w:r>
    </w:p>
    <w:p w:rsidR="001643C4" w:rsidRDefault="001643C4" w:rsidP="001643C4"/>
    <w:p w:rsidR="001643C4" w:rsidRDefault="001643C4" w:rsidP="001643C4">
      <w:r>
        <w:t>К концу 7 класса учащиеся должны овладеть следующими умениями и навыками.</w:t>
      </w:r>
    </w:p>
    <w:p w:rsidR="001643C4" w:rsidRDefault="001643C4" w:rsidP="001643C4">
      <w:r>
        <w:t>Учащиеся должны знать:</w:t>
      </w:r>
    </w:p>
    <w:p w:rsidR="001643C4" w:rsidRDefault="001643C4" w:rsidP="001643C4">
      <w:r>
        <w:t>-авторов и содержание изученных художественных произведений;</w:t>
      </w:r>
    </w:p>
    <w:p w:rsidR="001643C4" w:rsidRDefault="001643C4" w:rsidP="001643C4">
      <w:r>
        <w:t>-основные теоретико-литературные понятия: фольклор, устное народное творчество; жанры</w:t>
      </w:r>
    </w:p>
    <w:p w:rsidR="001643C4" w:rsidRDefault="001643C4" w:rsidP="001643C4">
      <w:proofErr w:type="gramStart"/>
      <w:r>
        <w:t>фольклора; сказка, виды сказок; постоянные эпитеты, гипербола, сравнение; летопись</w:t>
      </w:r>
      <w:r w:rsidR="00665040">
        <w:t xml:space="preserve"> </w:t>
      </w:r>
      <w:r>
        <w:t xml:space="preserve">(начальные представления); роды литературы: эпос, лирика, драма; </w:t>
      </w:r>
      <w:r w:rsidR="00665040">
        <w:t xml:space="preserve"> </w:t>
      </w:r>
      <w:r>
        <w:t>жанры литературы</w:t>
      </w:r>
      <w:r w:rsidR="00665040">
        <w:t xml:space="preserve"> </w:t>
      </w:r>
      <w:r>
        <w:t>(начальные представления); басня, аллегория, понятие об эзоповском языке; баллада</w:t>
      </w:r>
      <w:proofErr w:type="gramEnd"/>
    </w:p>
    <w:p w:rsidR="001643C4" w:rsidRDefault="001643C4" w:rsidP="001643C4">
      <w:r>
        <w:t>Учащиеся должны уметь:</w:t>
      </w:r>
    </w:p>
    <w:p w:rsidR="001643C4" w:rsidRDefault="001643C4" w:rsidP="001643C4">
      <w:r>
        <w:lastRenderedPageBreak/>
        <w:t>-воспроизводить сюжет изученного произведения и объяснять внутренние связи его элементов;</w:t>
      </w:r>
    </w:p>
    <w:p w:rsidR="001643C4" w:rsidRDefault="001643C4" w:rsidP="001643C4">
      <w:r>
        <w:t>-отличать стихотворение от прозы, используя сведения о стихосложении (ритм, рифма, строфа);</w:t>
      </w:r>
    </w:p>
    <w:p w:rsidR="001643C4" w:rsidRDefault="001643C4" w:rsidP="001643C4">
      <w:r>
        <w:t>-видеть связь между различными видами искусства и использовать их сопоставление, например, при обращении к иллюстрации, конкретному произведению;</w:t>
      </w:r>
    </w:p>
    <w:p w:rsidR="001643C4" w:rsidRDefault="001643C4" w:rsidP="001643C4">
      <w:r>
        <w:t>-выявлять основную нравственную проблематику произведения;</w:t>
      </w:r>
    </w:p>
    <w:p w:rsidR="001643C4" w:rsidRDefault="001643C4" w:rsidP="001643C4">
      <w:r>
        <w:t>-определять главные эпизоды в эпическом произведении, устанавливать причинн</w:t>
      </w:r>
      <w:proofErr w:type="gramStart"/>
      <w:r>
        <w:t>о-</w:t>
      </w:r>
      <w:proofErr w:type="gramEnd"/>
      <w:r>
        <w:t xml:space="preserve"> следственные связи между ними;</w:t>
      </w:r>
    </w:p>
    <w:p w:rsidR="001643C4" w:rsidRDefault="001643C4" w:rsidP="001643C4">
      <w:r>
        <w:t>-прослеживать изменение настроения (интонации) в стихотворении;</w:t>
      </w:r>
    </w:p>
    <w:p w:rsidR="001643C4" w:rsidRDefault="001643C4" w:rsidP="001643C4">
      <w:r>
        <w:t xml:space="preserve">воспринимать многозначность слов в художественном тексте, определять их роль в произведении, выявлять в изобразительно-выразительных средствах проявление авторского отношения к </w:t>
      </w:r>
      <w:proofErr w:type="gramStart"/>
      <w:r>
        <w:t>изображаемому</w:t>
      </w:r>
      <w:proofErr w:type="gramEnd"/>
      <w:r>
        <w:t>;</w:t>
      </w:r>
    </w:p>
    <w:p w:rsidR="001643C4" w:rsidRDefault="001643C4" w:rsidP="001643C4">
      <w: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1643C4" w:rsidRDefault="001643C4" w:rsidP="001643C4">
      <w:r>
        <w:t>-пользоваться алфавитным каталогом школьной библиотеки;</w:t>
      </w:r>
    </w:p>
    <w:p w:rsidR="001643C4" w:rsidRDefault="001643C4" w:rsidP="001643C4">
      <w:r>
        <w:t>-ориентироваться в незнакомой книге (автор произведения, аннотация, оглавление, предисловие, послесловие и др.);</w:t>
      </w:r>
    </w:p>
    <w:p w:rsidR="001643C4" w:rsidRDefault="001643C4" w:rsidP="001643C4">
      <w:proofErr w:type="gramStart"/>
      <w:r>
        <w:t>-выразительно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1643C4" w:rsidRDefault="001643C4" w:rsidP="001643C4">
      <w:r>
        <w:t>-подготовить (устно и письменно) краткий, сжатый, выборочный и подробный пересказы;</w:t>
      </w:r>
    </w:p>
    <w:p w:rsidR="001643C4" w:rsidRDefault="001643C4" w:rsidP="001643C4">
      <w:r>
        <w:t>-словесно воспроизводить картины, созданные писателем (пейзаж, портрет);</w:t>
      </w:r>
    </w:p>
    <w:p w:rsidR="001643C4" w:rsidRDefault="001643C4" w:rsidP="001643C4">
      <w:r>
        <w:t>-аргументировать свое отношение к героям произведения, объяснять мотивы поведения, сопоставлять и оценивать их поступки, переживания, портреты, речь, находить прямые авторские оценки;</w:t>
      </w:r>
    </w:p>
    <w:p w:rsidR="001643C4" w:rsidRDefault="001643C4" w:rsidP="001643C4">
      <w:r>
        <w:t>-видеть общность и различия писателей в пределах тематически близких произведений;</w:t>
      </w:r>
    </w:p>
    <w:p w:rsidR="001643C4" w:rsidRDefault="001643C4" w:rsidP="001643C4">
      <w:r>
        <w:t xml:space="preserve">-написать творческое сочинение типа описания и повествования на материале </w:t>
      </w:r>
      <w:proofErr w:type="gramStart"/>
      <w:r>
        <w:t>жизненных</w:t>
      </w:r>
      <w:proofErr w:type="gramEnd"/>
      <w:r>
        <w:t xml:space="preserve"> и</w:t>
      </w:r>
    </w:p>
    <w:p w:rsidR="001643C4" w:rsidRDefault="001643C4" w:rsidP="001643C4">
      <w:r>
        <w:t>литературных впечатлений;</w:t>
      </w:r>
    </w:p>
    <w:p w:rsidR="001643C4" w:rsidRDefault="001643C4" w:rsidP="001643C4">
      <w:r>
        <w:t>-сочинять небольшие произведения фольклорного жанра – сказки, загадки, басни и т.д.;</w:t>
      </w:r>
    </w:p>
    <w:p w:rsidR="002123B3" w:rsidRDefault="001643C4" w:rsidP="001643C4">
      <w:r>
        <w:t>-создавать сочинения-миниатюры по картине или небольшому музыкальному произведению</w:t>
      </w:r>
    </w:p>
    <w:p w:rsidR="002123B3" w:rsidRDefault="002123B3" w:rsidP="002123B3"/>
    <w:p w:rsidR="00CC5D58" w:rsidRPr="002123B3" w:rsidRDefault="00CC5D58" w:rsidP="002123B3"/>
    <w:sectPr w:rsidR="00CC5D58" w:rsidRPr="002123B3" w:rsidSect="000207A3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665E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FFE5766"/>
    <w:multiLevelType w:val="hybridMultilevel"/>
    <w:tmpl w:val="507C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6B4A"/>
    <w:multiLevelType w:val="hybridMultilevel"/>
    <w:tmpl w:val="72E42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0"/>
    <w:rsid w:val="001643C4"/>
    <w:rsid w:val="002123B3"/>
    <w:rsid w:val="00665040"/>
    <w:rsid w:val="00904660"/>
    <w:rsid w:val="009409C8"/>
    <w:rsid w:val="00B20110"/>
    <w:rsid w:val="00CC5D58"/>
    <w:rsid w:val="00EB7B97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Николаевна</cp:lastModifiedBy>
  <cp:revision>7</cp:revision>
  <dcterms:created xsi:type="dcterms:W3CDTF">2016-12-29T09:59:00Z</dcterms:created>
  <dcterms:modified xsi:type="dcterms:W3CDTF">2017-12-01T01:07:00Z</dcterms:modified>
</cp:coreProperties>
</file>