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08" w:rsidRPr="00D32908" w:rsidRDefault="00D32908" w:rsidP="00D32908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Аннотация к учебной программе по литературному чтению в 3 классе на 2017 – 2018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</w:t>
      </w:r>
      <w:proofErr w:type="gramStart"/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.г</w:t>
      </w:r>
      <w:proofErr w:type="gramEnd"/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од</w:t>
      </w:r>
      <w:proofErr w:type="spellEnd"/>
    </w:p>
    <w:p w:rsidR="00D32908" w:rsidRPr="00D32908" w:rsidRDefault="00D32908" w:rsidP="00D32908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3290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Рабочая программа курса «Литературное чтение» для  3  класса на 2017 – 2018 учебный год составлена на основе стандарта  начального  общего образования; примерной программы  начального общего образования по литературному чтению для образовательных учреждений с русским языком обучения; </w:t>
      </w:r>
      <w:proofErr w:type="gramStart"/>
      <w:r w:rsidRPr="00D3290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программы общеобразовательных учреждений авторов  Л. Ф. Климановой,  В. Г. Горецким,  М. В. </w:t>
      </w:r>
      <w:proofErr w:type="spellStart"/>
      <w:r w:rsidRPr="00D32908">
        <w:rPr>
          <w:rFonts w:ascii="Times New Roman" w:eastAsia="Arial" w:hAnsi="Times New Roman" w:cs="Times New Roman"/>
          <w:sz w:val="24"/>
          <w:szCs w:val="24"/>
          <w:lang w:eastAsia="ar-SA"/>
        </w:rPr>
        <w:t>Головановой</w:t>
      </w:r>
      <w:proofErr w:type="spellEnd"/>
      <w:r w:rsidRPr="00D3290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«Литературное чтение. 1 – 4  классы» (2015), руководитель проекта</w:t>
      </w:r>
      <w:r w:rsidRPr="00D32908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 «</w:t>
      </w:r>
      <w:r w:rsidRPr="00D32908">
        <w:rPr>
          <w:rFonts w:ascii="Times New Roman" w:eastAsia="Arial" w:hAnsi="Times New Roman" w:cs="Times New Roman"/>
          <w:sz w:val="24"/>
          <w:szCs w:val="24"/>
          <w:lang w:eastAsia="ar-SA"/>
        </w:rPr>
        <w:t>Школа России</w:t>
      </w:r>
      <w:r w:rsidRPr="00D32908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»  </w:t>
      </w:r>
      <w:proofErr w:type="spellStart"/>
      <w:r w:rsidRPr="00D32908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А.А.Плешаков</w:t>
      </w:r>
      <w:proofErr w:type="spellEnd"/>
      <w:r w:rsidRPr="00D32908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;</w:t>
      </w:r>
      <w:r w:rsidRPr="00D3290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2017/2018 учебный год.</w:t>
      </w:r>
      <w:proofErr w:type="gramEnd"/>
    </w:p>
    <w:p w:rsidR="00D32908" w:rsidRPr="00D32908" w:rsidRDefault="00D32908" w:rsidP="00D32908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D32908">
        <w:rPr>
          <w:rFonts w:ascii="Times New Roman" w:eastAsia="Arial" w:hAnsi="Times New Roman" w:cs="Times New Roman"/>
          <w:sz w:val="24"/>
          <w:szCs w:val="24"/>
          <w:lang w:eastAsia="ar-SA"/>
        </w:rPr>
        <w:t>     </w:t>
      </w:r>
      <w:r w:rsidRPr="00D3290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   Цели курса:</w:t>
      </w:r>
    </w:p>
    <w:p w:rsidR="00D32908" w:rsidRPr="00D32908" w:rsidRDefault="00D32908" w:rsidP="00D3290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32908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развитие </w:t>
      </w:r>
      <w:r w:rsidRPr="00D32908">
        <w:rPr>
          <w:rFonts w:ascii="Times New Roman" w:eastAsia="Arial" w:hAnsi="Times New Roman" w:cs="Times New Roman"/>
          <w:sz w:val="24"/>
          <w:szCs w:val="24"/>
          <w:lang w:eastAsia="ar-SA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    отношения к искусству слова; совершенствование всех видов речевой деятельности, умений  вести диалог, выразительно читать  и рассказывать, импровизировать;</w:t>
      </w:r>
    </w:p>
    <w:p w:rsidR="00D32908" w:rsidRPr="00D32908" w:rsidRDefault="00D32908" w:rsidP="00D3290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32908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овладение </w:t>
      </w:r>
      <w:r w:rsidRPr="00D32908">
        <w:rPr>
          <w:rFonts w:ascii="Times New Roman" w:eastAsia="Arial" w:hAnsi="Times New Roman" w:cs="Times New Roman"/>
          <w:sz w:val="24"/>
          <w:szCs w:val="24"/>
          <w:lang w:eastAsia="ar-SA"/>
        </w:rPr>
        <w:t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D32908" w:rsidRPr="00D32908" w:rsidRDefault="00D32908" w:rsidP="00D3290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32908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воспитание </w:t>
      </w:r>
      <w:r w:rsidRPr="00D32908">
        <w:rPr>
          <w:rFonts w:ascii="Times New Roman" w:eastAsia="Arial" w:hAnsi="Times New Roman" w:cs="Times New Roman"/>
          <w:sz w:val="24"/>
          <w:szCs w:val="24"/>
          <w:lang w:eastAsia="ar-SA"/>
        </w:rPr>
        <w:t>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  младших школьников, формирование представлений о добре и  зле, справедливости и честности,  развитие  нравственных  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D32908" w:rsidRPr="00D32908" w:rsidRDefault="00D32908" w:rsidP="00D32908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D3290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       Задачи:</w:t>
      </w:r>
    </w:p>
    <w:p w:rsidR="00D32908" w:rsidRPr="00D32908" w:rsidRDefault="00D32908" w:rsidP="00D3290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spacing w:val="-12"/>
          <w:sz w:val="24"/>
          <w:szCs w:val="24"/>
          <w:lang w:eastAsia="ar-SA"/>
        </w:rPr>
      </w:pPr>
      <w:r w:rsidRPr="00D32908">
        <w:rPr>
          <w:rFonts w:ascii="Times New Roman" w:eastAsia="Arial" w:hAnsi="Times New Roman" w:cs="Times New Roman"/>
          <w:b/>
          <w:iCs/>
          <w:spacing w:val="-10"/>
          <w:sz w:val="24"/>
          <w:szCs w:val="24"/>
          <w:lang w:eastAsia="ar-SA"/>
        </w:rPr>
        <w:t xml:space="preserve">Освоение </w:t>
      </w:r>
      <w:r w:rsidRPr="00D32908">
        <w:rPr>
          <w:rFonts w:ascii="Times New Roman" w:eastAsia="Arial" w:hAnsi="Times New Roman" w:cs="Times New Roman"/>
          <w:iCs/>
          <w:spacing w:val="-10"/>
          <w:sz w:val="24"/>
          <w:szCs w:val="24"/>
          <w:lang w:eastAsia="ar-SA"/>
        </w:rPr>
        <w:t xml:space="preserve">общекультурных навыков чтения и понимания </w:t>
      </w:r>
      <w:r w:rsidRPr="00D32908">
        <w:rPr>
          <w:rFonts w:ascii="Times New Roman" w:eastAsia="Arial" w:hAnsi="Times New Roman" w:cs="Times New Roman"/>
          <w:iCs/>
          <w:spacing w:val="-12"/>
          <w:sz w:val="24"/>
          <w:szCs w:val="24"/>
          <w:lang w:eastAsia="ar-SA"/>
        </w:rPr>
        <w:t>текста; воспитание интереса к чтению и книге.</w:t>
      </w:r>
    </w:p>
    <w:p w:rsidR="00D32908" w:rsidRPr="00D32908" w:rsidRDefault="00D32908" w:rsidP="00D3290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pacing w:val="-8"/>
          <w:sz w:val="24"/>
          <w:szCs w:val="24"/>
          <w:lang w:eastAsia="ar-SA"/>
        </w:rPr>
      </w:pPr>
      <w:r w:rsidRPr="00D32908">
        <w:rPr>
          <w:rFonts w:ascii="Times New Roman" w:eastAsia="Arial" w:hAnsi="Times New Roman" w:cs="Times New Roman"/>
          <w:spacing w:val="-11"/>
          <w:sz w:val="24"/>
          <w:szCs w:val="24"/>
          <w:lang w:eastAsia="ar-SA"/>
        </w:rPr>
        <w:t>Решение этой задачи предполагает, прежде всего, формирова</w:t>
      </w:r>
      <w:r w:rsidRPr="00D32908">
        <w:rPr>
          <w:rFonts w:ascii="Times New Roman" w:eastAsia="Arial" w:hAnsi="Times New Roman" w:cs="Times New Roman"/>
          <w:spacing w:val="-11"/>
          <w:sz w:val="24"/>
          <w:szCs w:val="24"/>
          <w:lang w:eastAsia="ar-SA"/>
        </w:rPr>
        <w:softHyphen/>
        <w:t>ние осмысленного читательского навыка (интереса к процессу чте</w:t>
      </w:r>
      <w:r w:rsidRPr="00D32908">
        <w:rPr>
          <w:rFonts w:ascii="Times New Roman" w:eastAsia="Arial" w:hAnsi="Times New Roman" w:cs="Times New Roman"/>
          <w:spacing w:val="-11"/>
          <w:sz w:val="24"/>
          <w:szCs w:val="24"/>
          <w:lang w:eastAsia="ar-SA"/>
        </w:rPr>
        <w:softHyphen/>
      </w:r>
      <w:r w:rsidRPr="00D32908">
        <w:rPr>
          <w:rFonts w:ascii="Times New Roman" w:eastAsia="Arial" w:hAnsi="Times New Roman" w:cs="Times New Roman"/>
          <w:spacing w:val="-8"/>
          <w:sz w:val="24"/>
          <w:szCs w:val="24"/>
          <w:lang w:eastAsia="ar-SA"/>
        </w:rPr>
        <w:t xml:space="preserve">ния и потребности читать произведения разных видов литературы), </w:t>
      </w:r>
      <w:proofErr w:type="gramStart"/>
      <w:r w:rsidRPr="00D32908">
        <w:rPr>
          <w:rFonts w:ascii="Times New Roman" w:eastAsia="Arial" w:hAnsi="Times New Roman" w:cs="Times New Roman"/>
          <w:spacing w:val="-8"/>
          <w:sz w:val="24"/>
          <w:szCs w:val="24"/>
          <w:lang w:eastAsia="ar-SA"/>
        </w:rPr>
        <w:t>который</w:t>
      </w:r>
      <w:proofErr w:type="gramEnd"/>
      <w:r w:rsidRPr="00D32908">
        <w:rPr>
          <w:rFonts w:ascii="Times New Roman" w:eastAsia="Arial" w:hAnsi="Times New Roman" w:cs="Times New Roman"/>
          <w:spacing w:val="-8"/>
          <w:sz w:val="24"/>
          <w:szCs w:val="24"/>
          <w:lang w:eastAsia="ar-SA"/>
        </w:rPr>
        <w:t xml:space="preserve"> во многом определяет успешность обучения млад</w:t>
      </w:r>
      <w:r w:rsidRPr="00D32908">
        <w:rPr>
          <w:rFonts w:ascii="Times New Roman" w:eastAsia="Arial" w:hAnsi="Times New Roman" w:cs="Times New Roman"/>
          <w:spacing w:val="-8"/>
          <w:sz w:val="24"/>
          <w:szCs w:val="24"/>
          <w:lang w:eastAsia="ar-SA"/>
        </w:rPr>
        <w:softHyphen/>
      </w:r>
      <w:r w:rsidRPr="00D32908">
        <w:rPr>
          <w:rFonts w:ascii="Times New Roman" w:eastAsia="Arial" w:hAnsi="Times New Roman" w:cs="Times New Roman"/>
          <w:spacing w:val="-10"/>
          <w:sz w:val="24"/>
          <w:szCs w:val="24"/>
          <w:lang w:eastAsia="ar-SA"/>
        </w:rPr>
        <w:t xml:space="preserve">шего школьника по другим предметам, т. е. в результате освоения </w:t>
      </w:r>
      <w:r w:rsidRPr="00D32908">
        <w:rPr>
          <w:rFonts w:ascii="Times New Roman" w:eastAsia="Arial" w:hAnsi="Times New Roman" w:cs="Times New Roman"/>
          <w:spacing w:val="-9"/>
          <w:sz w:val="24"/>
          <w:szCs w:val="24"/>
          <w:lang w:eastAsia="ar-SA"/>
        </w:rPr>
        <w:t>предметного содержания литературного чтения учащиеся приоб</w:t>
      </w:r>
      <w:r w:rsidRPr="00D32908">
        <w:rPr>
          <w:rFonts w:ascii="Times New Roman" w:eastAsia="Arial" w:hAnsi="Times New Roman" w:cs="Times New Roman"/>
          <w:spacing w:val="-9"/>
          <w:sz w:val="24"/>
          <w:szCs w:val="24"/>
          <w:lang w:eastAsia="ar-SA"/>
        </w:rPr>
        <w:softHyphen/>
      </w:r>
      <w:r w:rsidRPr="00D32908">
        <w:rPr>
          <w:rFonts w:ascii="Times New Roman" w:eastAsia="Arial" w:hAnsi="Times New Roman" w:cs="Times New Roman"/>
          <w:spacing w:val="-8"/>
          <w:sz w:val="24"/>
          <w:szCs w:val="24"/>
          <w:lang w:eastAsia="ar-SA"/>
        </w:rPr>
        <w:t xml:space="preserve">ретают </w:t>
      </w:r>
      <w:proofErr w:type="spellStart"/>
      <w:r w:rsidRPr="00D32908">
        <w:rPr>
          <w:rFonts w:ascii="Times New Roman" w:eastAsia="Arial" w:hAnsi="Times New Roman" w:cs="Times New Roman"/>
          <w:spacing w:val="-8"/>
          <w:sz w:val="24"/>
          <w:szCs w:val="24"/>
          <w:lang w:eastAsia="ar-SA"/>
        </w:rPr>
        <w:t>общеучебное</w:t>
      </w:r>
      <w:proofErr w:type="spellEnd"/>
      <w:r w:rsidRPr="00D32908">
        <w:rPr>
          <w:rFonts w:ascii="Times New Roman" w:eastAsia="Arial" w:hAnsi="Times New Roman" w:cs="Times New Roman"/>
          <w:spacing w:val="-8"/>
          <w:sz w:val="24"/>
          <w:szCs w:val="24"/>
          <w:lang w:eastAsia="ar-SA"/>
        </w:rPr>
        <w:t xml:space="preserve"> умение осознанно читать тексты.</w:t>
      </w:r>
    </w:p>
    <w:p w:rsidR="00D32908" w:rsidRPr="00D32908" w:rsidRDefault="00D32908" w:rsidP="00D3290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eastAsia="ar-SA"/>
        </w:rPr>
      </w:pPr>
      <w:r w:rsidRPr="00D32908">
        <w:rPr>
          <w:rFonts w:ascii="Times New Roman" w:eastAsia="Arial" w:hAnsi="Times New Roman" w:cs="Times New Roman"/>
          <w:b/>
          <w:iCs/>
          <w:spacing w:val="-2"/>
          <w:sz w:val="24"/>
          <w:szCs w:val="24"/>
          <w:lang w:eastAsia="ar-SA"/>
        </w:rPr>
        <w:t>Овладение</w:t>
      </w:r>
      <w:r w:rsidRPr="00D32908">
        <w:rPr>
          <w:rFonts w:ascii="Times New Roman" w:eastAsia="Arial" w:hAnsi="Times New Roman" w:cs="Times New Roman"/>
          <w:iCs/>
          <w:spacing w:val="-2"/>
          <w:sz w:val="24"/>
          <w:szCs w:val="24"/>
          <w:lang w:eastAsia="ar-SA"/>
        </w:rPr>
        <w:t xml:space="preserve"> речевой, письменной и коммуникативной </w:t>
      </w:r>
      <w:r w:rsidRPr="00D32908">
        <w:rPr>
          <w:rFonts w:ascii="Times New Roman" w:eastAsia="Arial" w:hAnsi="Times New Roman" w:cs="Times New Roman"/>
          <w:iCs/>
          <w:sz w:val="24"/>
          <w:szCs w:val="24"/>
          <w:lang w:eastAsia="ar-SA"/>
        </w:rPr>
        <w:t>культурой.</w:t>
      </w:r>
    </w:p>
    <w:p w:rsidR="00D32908" w:rsidRPr="00D32908" w:rsidRDefault="00D32908" w:rsidP="00D3290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32908">
        <w:rPr>
          <w:rFonts w:ascii="Times New Roman" w:eastAsia="Arial" w:hAnsi="Times New Roman" w:cs="Times New Roman"/>
          <w:spacing w:val="-9"/>
          <w:sz w:val="24"/>
          <w:szCs w:val="24"/>
          <w:lang w:eastAsia="ar-SA"/>
        </w:rPr>
        <w:t>Выполнение этой задачи связано с умением работать с раз</w:t>
      </w:r>
      <w:r w:rsidRPr="00D32908">
        <w:rPr>
          <w:rFonts w:ascii="Times New Roman" w:eastAsia="Arial" w:hAnsi="Times New Roman" w:cs="Times New Roman"/>
          <w:spacing w:val="-9"/>
          <w:sz w:val="24"/>
          <w:szCs w:val="24"/>
          <w:lang w:eastAsia="ar-SA"/>
        </w:rPr>
        <w:softHyphen/>
      </w:r>
      <w:r w:rsidRPr="00D32908">
        <w:rPr>
          <w:rFonts w:ascii="Times New Roman" w:eastAsia="Arial" w:hAnsi="Times New Roman" w:cs="Times New Roman"/>
          <w:spacing w:val="-3"/>
          <w:sz w:val="24"/>
          <w:szCs w:val="24"/>
          <w:lang w:eastAsia="ar-SA"/>
        </w:rPr>
        <w:t>личными видами текстов, ориентироваться в книге, использо</w:t>
      </w:r>
      <w:r w:rsidRPr="00D32908">
        <w:rPr>
          <w:rFonts w:ascii="Times New Roman" w:eastAsia="Arial" w:hAnsi="Times New Roman" w:cs="Times New Roman"/>
          <w:spacing w:val="-3"/>
          <w:sz w:val="24"/>
          <w:szCs w:val="24"/>
          <w:lang w:eastAsia="ar-SA"/>
        </w:rPr>
        <w:softHyphen/>
      </w:r>
      <w:r w:rsidRPr="00D32908">
        <w:rPr>
          <w:rFonts w:ascii="Times New Roman" w:eastAsia="Arial" w:hAnsi="Times New Roman" w:cs="Times New Roman"/>
          <w:spacing w:val="-4"/>
          <w:sz w:val="24"/>
          <w:szCs w:val="24"/>
          <w:lang w:eastAsia="ar-SA"/>
        </w:rPr>
        <w:t>вать ее для расширения знаний об окружающем мире. В ре</w:t>
      </w:r>
      <w:r w:rsidRPr="00D32908">
        <w:rPr>
          <w:rFonts w:ascii="Times New Roman" w:eastAsia="Arial" w:hAnsi="Times New Roman" w:cs="Times New Roman"/>
          <w:spacing w:val="-4"/>
          <w:sz w:val="24"/>
          <w:szCs w:val="24"/>
          <w:lang w:eastAsia="ar-SA"/>
        </w:rPr>
        <w:softHyphen/>
        <w:t>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различные объ</w:t>
      </w:r>
      <w:r w:rsidRPr="00D32908">
        <w:rPr>
          <w:rFonts w:ascii="Times New Roman" w:eastAsia="Arial" w:hAnsi="Times New Roman" w:cs="Times New Roman"/>
          <w:spacing w:val="-4"/>
          <w:sz w:val="24"/>
          <w:szCs w:val="24"/>
          <w:lang w:eastAsia="ar-SA"/>
        </w:rPr>
        <w:softHyphen/>
      </w:r>
      <w:r w:rsidRPr="00D32908">
        <w:rPr>
          <w:rFonts w:ascii="Times New Roman" w:eastAsia="Arial" w:hAnsi="Times New Roman" w:cs="Times New Roman"/>
          <w:spacing w:val="-8"/>
          <w:sz w:val="24"/>
          <w:szCs w:val="24"/>
          <w:lang w:eastAsia="ar-SA"/>
        </w:rPr>
        <w:t>екты и процессы, самостоятельно пользуются справочным аппа</w:t>
      </w:r>
      <w:r w:rsidRPr="00D32908">
        <w:rPr>
          <w:rFonts w:ascii="Times New Roman" w:eastAsia="Arial" w:hAnsi="Times New Roman" w:cs="Times New Roman"/>
          <w:spacing w:val="-8"/>
          <w:sz w:val="24"/>
          <w:szCs w:val="24"/>
          <w:lang w:eastAsia="ar-SA"/>
        </w:rPr>
        <w:softHyphen/>
      </w:r>
      <w:r w:rsidRPr="00D32908">
        <w:rPr>
          <w:rFonts w:ascii="Times New Roman" w:eastAsia="Arial" w:hAnsi="Times New Roman" w:cs="Times New Roman"/>
          <w:spacing w:val="-3"/>
          <w:sz w:val="24"/>
          <w:szCs w:val="24"/>
          <w:lang w:eastAsia="ar-SA"/>
        </w:rPr>
        <w:t>ратом учебника, находят информацию в словарях, справочни</w:t>
      </w:r>
      <w:r w:rsidRPr="00D32908">
        <w:rPr>
          <w:rFonts w:ascii="Times New Roman" w:eastAsia="Arial" w:hAnsi="Times New Roman" w:cs="Times New Roman"/>
          <w:spacing w:val="-3"/>
          <w:sz w:val="24"/>
          <w:szCs w:val="24"/>
          <w:lang w:eastAsia="ar-SA"/>
        </w:rPr>
        <w:softHyphen/>
      </w:r>
      <w:r w:rsidRPr="00D32908">
        <w:rPr>
          <w:rFonts w:ascii="Times New Roman" w:eastAsia="Arial" w:hAnsi="Times New Roman" w:cs="Times New Roman"/>
          <w:sz w:val="24"/>
          <w:szCs w:val="24"/>
          <w:lang w:eastAsia="ar-SA"/>
        </w:rPr>
        <w:t>ках и энциклопедиях.</w:t>
      </w:r>
    </w:p>
    <w:p w:rsidR="00D32908" w:rsidRPr="00D32908" w:rsidRDefault="00D32908" w:rsidP="00D3290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eastAsia="ar-SA"/>
        </w:rPr>
      </w:pPr>
      <w:r w:rsidRPr="00D32908">
        <w:rPr>
          <w:rFonts w:ascii="Times New Roman" w:eastAsia="Arial" w:hAnsi="Times New Roman" w:cs="Times New Roman"/>
          <w:b/>
          <w:iCs/>
          <w:spacing w:val="-21"/>
          <w:sz w:val="24"/>
          <w:szCs w:val="24"/>
          <w:lang w:eastAsia="ar-SA"/>
        </w:rPr>
        <w:t xml:space="preserve">Воспитание </w:t>
      </w:r>
      <w:r w:rsidRPr="00D32908">
        <w:rPr>
          <w:rFonts w:ascii="Times New Roman" w:eastAsia="Arial" w:hAnsi="Times New Roman" w:cs="Times New Roman"/>
          <w:iCs/>
          <w:spacing w:val="-21"/>
          <w:sz w:val="24"/>
          <w:szCs w:val="24"/>
          <w:lang w:eastAsia="ar-SA"/>
        </w:rPr>
        <w:t xml:space="preserve">эстетического отношения к действительности, </w:t>
      </w:r>
      <w:r w:rsidRPr="00D32908">
        <w:rPr>
          <w:rFonts w:ascii="Times New Roman" w:eastAsia="Arial" w:hAnsi="Times New Roman" w:cs="Times New Roman"/>
          <w:iCs/>
          <w:sz w:val="24"/>
          <w:szCs w:val="24"/>
          <w:lang w:eastAsia="ar-SA"/>
        </w:rPr>
        <w:t>отражённой в художественной литературе.</w:t>
      </w:r>
    </w:p>
    <w:p w:rsidR="00D32908" w:rsidRPr="00D32908" w:rsidRDefault="00D32908" w:rsidP="00D3290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32908">
        <w:rPr>
          <w:rFonts w:ascii="Times New Roman" w:eastAsia="Arial" w:hAnsi="Times New Roman" w:cs="Times New Roman"/>
          <w:spacing w:val="-10"/>
          <w:sz w:val="24"/>
          <w:szCs w:val="24"/>
          <w:lang w:eastAsia="ar-SA"/>
        </w:rPr>
        <w:t xml:space="preserve"> Решение этой задачи способствует пониманию художествен</w:t>
      </w:r>
      <w:r w:rsidRPr="00D32908">
        <w:rPr>
          <w:rFonts w:ascii="Times New Roman" w:eastAsia="Arial" w:hAnsi="Times New Roman" w:cs="Times New Roman"/>
          <w:spacing w:val="-10"/>
          <w:sz w:val="24"/>
          <w:szCs w:val="24"/>
          <w:lang w:eastAsia="ar-SA"/>
        </w:rPr>
        <w:softHyphen/>
      </w:r>
      <w:r w:rsidRPr="00D32908">
        <w:rPr>
          <w:rFonts w:ascii="Times New Roman" w:eastAsia="Arial" w:hAnsi="Times New Roman" w:cs="Times New Roman"/>
          <w:spacing w:val="-5"/>
          <w:sz w:val="24"/>
          <w:szCs w:val="24"/>
          <w:lang w:eastAsia="ar-SA"/>
        </w:rPr>
        <w:t xml:space="preserve">ного произведения как особого вида искусства; формированию </w:t>
      </w:r>
      <w:r w:rsidRPr="00D32908">
        <w:rPr>
          <w:rFonts w:ascii="Times New Roman" w:eastAsia="Arial" w:hAnsi="Times New Roman" w:cs="Times New Roman"/>
          <w:spacing w:val="-6"/>
          <w:sz w:val="24"/>
          <w:szCs w:val="24"/>
          <w:lang w:eastAsia="ar-SA"/>
        </w:rPr>
        <w:t>умения определять его художественную ценность и анализиро</w:t>
      </w:r>
      <w:r w:rsidRPr="00D32908">
        <w:rPr>
          <w:rFonts w:ascii="Times New Roman" w:eastAsia="Arial" w:hAnsi="Times New Roman" w:cs="Times New Roman"/>
          <w:spacing w:val="-6"/>
          <w:sz w:val="24"/>
          <w:szCs w:val="24"/>
          <w:lang w:eastAsia="ar-SA"/>
        </w:rPr>
        <w:softHyphen/>
      </w:r>
      <w:r w:rsidRPr="00D32908">
        <w:rPr>
          <w:rFonts w:ascii="Times New Roman" w:eastAsia="Arial" w:hAnsi="Times New Roman" w:cs="Times New Roman"/>
          <w:spacing w:val="-8"/>
          <w:sz w:val="24"/>
          <w:szCs w:val="24"/>
          <w:lang w:eastAsia="ar-SA"/>
        </w:rPr>
        <w:t>вать (на доступном уровне) средства выразительности. Развива</w:t>
      </w:r>
      <w:r w:rsidRPr="00D32908">
        <w:rPr>
          <w:rFonts w:ascii="Times New Roman" w:eastAsia="Arial" w:hAnsi="Times New Roman" w:cs="Times New Roman"/>
          <w:spacing w:val="-8"/>
          <w:sz w:val="24"/>
          <w:szCs w:val="24"/>
          <w:lang w:eastAsia="ar-SA"/>
        </w:rPr>
        <w:softHyphen/>
      </w:r>
      <w:r w:rsidRPr="00D32908">
        <w:rPr>
          <w:rFonts w:ascii="Times New Roman" w:eastAsia="Arial" w:hAnsi="Times New Roman" w:cs="Times New Roman"/>
          <w:sz w:val="24"/>
          <w:szCs w:val="24"/>
          <w:lang w:eastAsia="ar-SA"/>
        </w:rPr>
        <w:t>ется умение сравнивать искусство слова с другими видами ис</w:t>
      </w:r>
      <w:r w:rsidRPr="00D32908">
        <w:rPr>
          <w:rFonts w:ascii="Times New Roman" w:eastAsia="Arial" w:hAnsi="Times New Roman" w:cs="Times New Roman"/>
          <w:sz w:val="24"/>
          <w:szCs w:val="24"/>
          <w:lang w:eastAsia="ar-SA"/>
        </w:rPr>
        <w:softHyphen/>
      </w:r>
      <w:r w:rsidRPr="00D32908">
        <w:rPr>
          <w:rFonts w:ascii="Times New Roman" w:eastAsia="Arial" w:hAnsi="Times New Roman" w:cs="Times New Roman"/>
          <w:spacing w:val="-6"/>
          <w:sz w:val="24"/>
          <w:szCs w:val="24"/>
          <w:lang w:eastAsia="ar-SA"/>
        </w:rPr>
        <w:t xml:space="preserve">кусства (живопись, театр, кино, музыка); находить сходство и </w:t>
      </w:r>
      <w:r w:rsidRPr="00D32908">
        <w:rPr>
          <w:rFonts w:ascii="Times New Roman" w:eastAsia="Arial" w:hAnsi="Times New Roman" w:cs="Times New Roman"/>
          <w:sz w:val="24"/>
          <w:szCs w:val="24"/>
          <w:lang w:eastAsia="ar-SA"/>
        </w:rPr>
        <w:t>различие разных жанров, используемых художественных средств.</w:t>
      </w:r>
    </w:p>
    <w:p w:rsidR="00D32908" w:rsidRPr="00D32908" w:rsidRDefault="00D32908" w:rsidP="00D3290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eastAsia="ar-SA"/>
        </w:rPr>
      </w:pPr>
      <w:r w:rsidRPr="00D32908">
        <w:rPr>
          <w:rFonts w:ascii="Times New Roman" w:eastAsia="Arial" w:hAnsi="Times New Roman" w:cs="Times New Roman"/>
          <w:b/>
          <w:iCs/>
          <w:spacing w:val="-12"/>
          <w:sz w:val="24"/>
          <w:szCs w:val="24"/>
          <w:lang w:eastAsia="ar-SA"/>
        </w:rPr>
        <w:t>Формирование</w:t>
      </w:r>
      <w:r w:rsidRPr="00D32908">
        <w:rPr>
          <w:rFonts w:ascii="Times New Roman" w:eastAsia="Arial" w:hAnsi="Times New Roman" w:cs="Times New Roman"/>
          <w:iCs/>
          <w:spacing w:val="-12"/>
          <w:sz w:val="24"/>
          <w:szCs w:val="24"/>
          <w:lang w:eastAsia="ar-SA"/>
        </w:rPr>
        <w:t xml:space="preserve"> нравственного сознания и эстетического </w:t>
      </w:r>
      <w:r w:rsidRPr="00D32908">
        <w:rPr>
          <w:rFonts w:ascii="Times New Roman" w:eastAsia="Arial" w:hAnsi="Times New Roman" w:cs="Times New Roman"/>
          <w:iCs/>
          <w:spacing w:val="-3"/>
          <w:sz w:val="24"/>
          <w:szCs w:val="24"/>
          <w:lang w:eastAsia="ar-SA"/>
        </w:rPr>
        <w:t xml:space="preserve">вкуса младшего школьника; понимание духовной сущности </w:t>
      </w:r>
      <w:r w:rsidRPr="00D32908">
        <w:rPr>
          <w:rFonts w:ascii="Times New Roman" w:eastAsia="Arial" w:hAnsi="Times New Roman" w:cs="Times New Roman"/>
          <w:iCs/>
          <w:sz w:val="24"/>
          <w:szCs w:val="24"/>
          <w:lang w:eastAsia="ar-SA"/>
        </w:rPr>
        <w:t>произведений.</w:t>
      </w:r>
    </w:p>
    <w:p w:rsidR="00D32908" w:rsidRPr="00D32908" w:rsidRDefault="00D32908" w:rsidP="00D32908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908">
        <w:rPr>
          <w:rFonts w:ascii="Times New Roman" w:eastAsia="Calibri" w:hAnsi="Times New Roman" w:cs="Times New Roman"/>
          <w:spacing w:val="-3"/>
          <w:sz w:val="24"/>
          <w:szCs w:val="24"/>
        </w:rPr>
        <w:lastRenderedPageBreak/>
        <w:t xml:space="preserve">С учётом особенностей художественной литературы, ее </w:t>
      </w:r>
      <w:r w:rsidRPr="00D32908">
        <w:rPr>
          <w:rFonts w:ascii="Times New Roman" w:eastAsia="Calibri" w:hAnsi="Times New Roman" w:cs="Times New Roman"/>
          <w:spacing w:val="-8"/>
          <w:sz w:val="24"/>
          <w:szCs w:val="24"/>
        </w:rPr>
        <w:t>нравственной сущности, влияния на становление личности ма</w:t>
      </w:r>
      <w:r w:rsidRPr="00D32908">
        <w:rPr>
          <w:rFonts w:ascii="Times New Roman" w:eastAsia="Calibri" w:hAnsi="Times New Roman" w:cs="Times New Roman"/>
          <w:spacing w:val="-8"/>
          <w:sz w:val="24"/>
          <w:szCs w:val="24"/>
        </w:rPr>
        <w:softHyphen/>
      </w:r>
      <w:r w:rsidRPr="00D32908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ленького читателя решение этой задачи приобретает особое </w:t>
      </w:r>
      <w:r w:rsidRPr="00D32908">
        <w:rPr>
          <w:rFonts w:ascii="Times New Roman" w:eastAsia="Calibri" w:hAnsi="Times New Roman" w:cs="Times New Roman"/>
          <w:sz w:val="24"/>
          <w:szCs w:val="24"/>
        </w:rPr>
        <w:t xml:space="preserve">значение. В процессе работы с художественным произведением </w:t>
      </w:r>
      <w:r w:rsidRPr="00D3290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младший школьник осваивает основные нравственно-этические </w:t>
      </w:r>
      <w:r w:rsidRPr="00D32908">
        <w:rPr>
          <w:rFonts w:ascii="Times New Roman" w:eastAsia="Calibri" w:hAnsi="Times New Roman" w:cs="Times New Roman"/>
          <w:spacing w:val="-3"/>
          <w:sz w:val="24"/>
          <w:szCs w:val="24"/>
        </w:rPr>
        <w:t>ценности взаимодействия с окружающим миром, получает на</w:t>
      </w:r>
      <w:r w:rsidRPr="00D32908">
        <w:rPr>
          <w:rFonts w:ascii="Times New Roman" w:eastAsia="Calibri" w:hAnsi="Times New Roman" w:cs="Times New Roman"/>
          <w:sz w:val="24"/>
          <w:szCs w:val="24"/>
        </w:rPr>
        <w:t xml:space="preserve">вык анализа </w:t>
      </w:r>
      <w:proofErr w:type="gramStart"/>
      <w:r w:rsidRPr="00D32908">
        <w:rPr>
          <w:rFonts w:ascii="Times New Roman" w:eastAsia="Calibri" w:hAnsi="Times New Roman" w:cs="Times New Roman"/>
          <w:sz w:val="24"/>
          <w:szCs w:val="24"/>
        </w:rPr>
        <w:t>положительных</w:t>
      </w:r>
      <w:proofErr w:type="gramEnd"/>
      <w:r w:rsidRPr="00D32908">
        <w:rPr>
          <w:rFonts w:ascii="Times New Roman" w:eastAsia="Calibri" w:hAnsi="Times New Roman" w:cs="Times New Roman"/>
          <w:sz w:val="24"/>
          <w:szCs w:val="24"/>
        </w:rPr>
        <w:t xml:space="preserve"> и отрицательных действии</w:t>
      </w:r>
    </w:p>
    <w:p w:rsidR="00D32908" w:rsidRPr="00D32908" w:rsidRDefault="00D32908" w:rsidP="00D3290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3290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героев, </w:t>
      </w:r>
      <w:r w:rsidRPr="00D32908">
        <w:rPr>
          <w:rFonts w:ascii="Times New Roman" w:eastAsia="Arial" w:hAnsi="Times New Roman" w:cs="Times New Roman"/>
          <w:spacing w:val="-3"/>
          <w:sz w:val="24"/>
          <w:szCs w:val="24"/>
          <w:lang w:eastAsia="ar-SA"/>
        </w:rPr>
        <w:t xml:space="preserve">событий. Понимание значения эмоциональной окрашенности </w:t>
      </w:r>
      <w:r w:rsidRPr="00D32908">
        <w:rPr>
          <w:rFonts w:ascii="Times New Roman" w:eastAsia="Arial" w:hAnsi="Times New Roman" w:cs="Times New Roman"/>
          <w:spacing w:val="-6"/>
          <w:sz w:val="24"/>
          <w:szCs w:val="24"/>
          <w:lang w:eastAsia="ar-SA"/>
        </w:rPr>
        <w:t xml:space="preserve">всех сюжетных линий произведения способствует воспитанию </w:t>
      </w:r>
      <w:r w:rsidRPr="00D32908">
        <w:rPr>
          <w:rFonts w:ascii="Times New Roman" w:eastAsia="Arial" w:hAnsi="Times New Roman" w:cs="Times New Roman"/>
          <w:spacing w:val="-1"/>
          <w:sz w:val="24"/>
          <w:szCs w:val="24"/>
          <w:lang w:eastAsia="ar-SA"/>
        </w:rPr>
        <w:t xml:space="preserve">адекватного эмоционального состояния как предпосылки </w:t>
      </w:r>
      <w:r w:rsidRPr="00D32908">
        <w:rPr>
          <w:rFonts w:ascii="Times New Roman" w:eastAsia="Arial" w:hAnsi="Times New Roman" w:cs="Times New Roman"/>
          <w:sz w:val="24"/>
          <w:szCs w:val="24"/>
          <w:lang w:eastAsia="ar-SA"/>
        </w:rPr>
        <w:t>собственного поведения в жизни.</w:t>
      </w:r>
    </w:p>
    <w:p w:rsidR="00D32908" w:rsidRPr="00D32908" w:rsidRDefault="00D32908" w:rsidP="00D32908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D32908" w:rsidRPr="00D32908" w:rsidRDefault="00D32908" w:rsidP="00D32908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D3290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Характерные для учебного курса формы деятельности учащихся</w:t>
      </w:r>
    </w:p>
    <w:p w:rsidR="00D32908" w:rsidRPr="00D32908" w:rsidRDefault="00D32908" w:rsidP="00D32908">
      <w:pPr>
        <w:suppressAutoHyphens/>
        <w:spacing w:after="0" w:line="240" w:lineRule="auto"/>
        <w:ind w:firstLine="708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3290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Фронтальная форма познавательной деятельности (одновременное выполнение общих заданий всеми   учащимися класса для достижения общей познавательной задачи); </w:t>
      </w:r>
      <w:proofErr w:type="spellStart"/>
      <w:r w:rsidRPr="00D32908">
        <w:rPr>
          <w:rFonts w:ascii="Times New Roman" w:eastAsia="Arial" w:hAnsi="Times New Roman" w:cs="Times New Roman"/>
          <w:sz w:val="24"/>
          <w:szCs w:val="24"/>
          <w:lang w:eastAsia="ar-SA"/>
        </w:rPr>
        <w:t>микрогрупповая</w:t>
      </w:r>
      <w:proofErr w:type="spellEnd"/>
      <w:r w:rsidRPr="00D3290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форма (работа в парах), групповая форма (единая познавательная задача ставится перед     определённой группой школьников); индивидуальная форма.</w:t>
      </w:r>
    </w:p>
    <w:p w:rsidR="00D32908" w:rsidRPr="00D32908" w:rsidRDefault="00D32908" w:rsidP="00D32908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D32908" w:rsidRPr="00D32908" w:rsidRDefault="00D32908" w:rsidP="00D32908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pacing w:val="-1"/>
          <w:sz w:val="24"/>
          <w:szCs w:val="24"/>
          <w:lang w:eastAsia="ar-SA"/>
        </w:rPr>
      </w:pPr>
      <w:r w:rsidRPr="00D32908">
        <w:rPr>
          <w:rFonts w:ascii="Times New Roman" w:eastAsia="Arial" w:hAnsi="Times New Roman" w:cs="Times New Roman"/>
          <w:b/>
          <w:spacing w:val="-1"/>
          <w:sz w:val="24"/>
          <w:szCs w:val="24"/>
          <w:lang w:eastAsia="ar-SA"/>
        </w:rPr>
        <w:t>Специфические для учебного курса формы контроля освоения учащимися содержания курса.</w:t>
      </w:r>
    </w:p>
    <w:p w:rsidR="00D32908" w:rsidRPr="00D32908" w:rsidRDefault="00D32908" w:rsidP="00D32908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3290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</w:t>
      </w:r>
      <w:r w:rsidRPr="00D32908">
        <w:rPr>
          <w:rFonts w:ascii="Times New Roman" w:eastAsia="Arial" w:hAnsi="Times New Roman" w:cs="Times New Roman"/>
          <w:sz w:val="24"/>
          <w:szCs w:val="24"/>
          <w:lang w:eastAsia="ar-SA"/>
        </w:rPr>
        <w:tab/>
        <w:t>Для проверки освоения программы используются: тестовые, проверочные, контрольные работы, тексты для проведения диагностики чтения, а также проверки уровня начитанности учащихся.  По курсу «Литературного чтения»  проводится в форме беседы, фронтального и индивидуального опроса, работы по карточкам, подготовки творческих работ, тестирования, систематической проверки навыка чтения, индивидуальных бесед по вопросам самостоятельного чтения учащихся.</w:t>
      </w:r>
    </w:p>
    <w:p w:rsidR="00D32908" w:rsidRPr="00D32908" w:rsidRDefault="00D32908" w:rsidP="00D32908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D32908" w:rsidRPr="00D32908" w:rsidRDefault="00D32908" w:rsidP="00D32908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sectPr w:rsidR="00D32908" w:rsidRPr="00D32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  <w:lvlOverride w:ilvl="0"/>
  </w:num>
  <w:num w:numId="2">
    <w:abstractNumId w:val="1"/>
    <w:lvlOverride w:ilvl="0"/>
  </w:num>
  <w:num w:numId="3">
    <w:abstractNumId w:val="2"/>
    <w:lvlOverride w:ilvl="0"/>
  </w:num>
  <w:num w:numId="4">
    <w:abstractNumId w:val="3"/>
    <w:lvlOverride w:ilvl="0"/>
  </w:num>
  <w:num w:numId="5">
    <w:abstractNumId w:val="4"/>
    <w:lvlOverride w:ilvl="0"/>
  </w:num>
  <w:num w:numId="6">
    <w:abstractNumId w:val="5"/>
    <w:lvlOverride w:ilvl="0"/>
  </w:num>
  <w:num w:numId="7">
    <w:abstractNumId w:val="6"/>
    <w:lvlOverride w:ilvl="0"/>
  </w:num>
  <w:num w:numId="8">
    <w:abstractNumId w:val="7"/>
    <w:lvlOverride w:ilvl="0"/>
  </w:num>
  <w:num w:numId="9">
    <w:abstractNumId w:val="8"/>
    <w:lvlOverride w:ilvl="0"/>
  </w:num>
  <w:num w:numId="10">
    <w:abstractNumId w:val="9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08"/>
    <w:rsid w:val="005547FB"/>
    <w:rsid w:val="00D32908"/>
    <w:rsid w:val="00D5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8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749</Words>
  <Characters>4271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2</cp:revision>
  <dcterms:created xsi:type="dcterms:W3CDTF">2017-12-03T06:04:00Z</dcterms:created>
  <dcterms:modified xsi:type="dcterms:W3CDTF">2017-12-03T06:06:00Z</dcterms:modified>
</cp:coreProperties>
</file>