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9FA" w:rsidRPr="00A811E9" w:rsidRDefault="005869FA" w:rsidP="005869FA">
      <w:pPr>
        <w:pStyle w:val="a4"/>
        <w:jc w:val="right"/>
        <w:rPr>
          <w:rFonts w:ascii="Times New Roman" w:hAnsi="Times New Roman"/>
          <w:i/>
          <w:sz w:val="18"/>
          <w:szCs w:val="18"/>
        </w:rPr>
      </w:pPr>
      <w:r w:rsidRPr="00A811E9">
        <w:rPr>
          <w:rFonts w:ascii="Times New Roman" w:hAnsi="Times New Roman"/>
          <w:i/>
          <w:sz w:val="18"/>
          <w:szCs w:val="18"/>
        </w:rPr>
        <w:t>Приложение 1</w:t>
      </w:r>
    </w:p>
    <w:p w:rsidR="005869FA" w:rsidRDefault="005869FA" w:rsidP="005869FA">
      <w:pPr>
        <w:pStyle w:val="a4"/>
        <w:jc w:val="right"/>
        <w:rPr>
          <w:rFonts w:ascii="Times New Roman" w:hAnsi="Times New Roman"/>
          <w:sz w:val="18"/>
          <w:szCs w:val="18"/>
        </w:rPr>
      </w:pPr>
    </w:p>
    <w:p w:rsidR="005869FA" w:rsidRDefault="005869FA" w:rsidP="005869FA">
      <w:pPr>
        <w:spacing w:after="0" w:line="240" w:lineRule="auto"/>
        <w:ind w:left="142" w:firstLine="42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Утверждено</w:t>
      </w:r>
    </w:p>
    <w:p w:rsidR="005869FA" w:rsidRDefault="005869FA" w:rsidP="005869FA">
      <w:pPr>
        <w:spacing w:after="0" w:line="240" w:lineRule="auto"/>
        <w:ind w:left="142" w:firstLine="42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Приказом МБУ «ТРУО»</w:t>
      </w:r>
    </w:p>
    <w:p w:rsidR="005869FA" w:rsidRDefault="005869FA" w:rsidP="005869FA">
      <w:pPr>
        <w:spacing w:after="0" w:line="240" w:lineRule="auto"/>
        <w:ind w:left="142" w:firstLine="42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 03-27/135_ от __30.03___2020г.</w:t>
      </w:r>
    </w:p>
    <w:p w:rsidR="005869FA" w:rsidRDefault="005869FA" w:rsidP="005869FA">
      <w:pPr>
        <w:spacing w:after="0" w:line="240" w:lineRule="auto"/>
        <w:ind w:left="142" w:firstLine="425"/>
        <w:jc w:val="right"/>
        <w:rPr>
          <w:rFonts w:ascii="Times New Roman" w:hAnsi="Times New Roman"/>
          <w:b/>
          <w:sz w:val="24"/>
          <w:szCs w:val="24"/>
        </w:rPr>
      </w:pPr>
    </w:p>
    <w:p w:rsidR="005869FA" w:rsidRDefault="005869FA" w:rsidP="005869FA">
      <w:pPr>
        <w:spacing w:after="0" w:line="240" w:lineRule="auto"/>
        <w:ind w:left="142" w:firstLine="425"/>
        <w:jc w:val="right"/>
        <w:rPr>
          <w:rFonts w:ascii="Times New Roman" w:hAnsi="Times New Roman"/>
          <w:b/>
          <w:sz w:val="24"/>
          <w:szCs w:val="24"/>
        </w:rPr>
      </w:pPr>
    </w:p>
    <w:p w:rsidR="005869FA" w:rsidRPr="008257B1" w:rsidRDefault="005869FA" w:rsidP="005869FA">
      <w:pPr>
        <w:spacing w:line="240" w:lineRule="auto"/>
        <w:ind w:left="142" w:firstLine="425"/>
        <w:jc w:val="center"/>
        <w:rPr>
          <w:rFonts w:ascii="Times New Roman" w:hAnsi="Times New Roman"/>
          <w:b/>
          <w:sz w:val="24"/>
          <w:szCs w:val="24"/>
        </w:rPr>
      </w:pPr>
      <w:r w:rsidRPr="008257B1">
        <w:rPr>
          <w:rFonts w:ascii="Times New Roman" w:hAnsi="Times New Roman"/>
          <w:b/>
          <w:sz w:val="24"/>
          <w:szCs w:val="24"/>
        </w:rPr>
        <w:t>ПОЛОЖЕНИЕ</w:t>
      </w:r>
    </w:p>
    <w:p w:rsidR="005869FA" w:rsidRPr="008257B1" w:rsidRDefault="005869FA" w:rsidP="005869FA">
      <w:pPr>
        <w:spacing w:line="240" w:lineRule="auto"/>
        <w:ind w:left="142" w:firstLine="425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257B1">
        <w:rPr>
          <w:rFonts w:ascii="Times New Roman" w:hAnsi="Times New Roman"/>
          <w:b/>
          <w:sz w:val="24"/>
          <w:szCs w:val="24"/>
        </w:rPr>
        <w:t>об</w:t>
      </w:r>
      <w:proofErr w:type="gramEnd"/>
      <w:r w:rsidRPr="008257B1">
        <w:rPr>
          <w:rFonts w:ascii="Times New Roman" w:hAnsi="Times New Roman"/>
          <w:b/>
          <w:sz w:val="24"/>
          <w:szCs w:val="24"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 в общеобразовательных учреждениях МР «</w:t>
      </w:r>
      <w:proofErr w:type="spellStart"/>
      <w:r w:rsidRPr="008257B1">
        <w:rPr>
          <w:rFonts w:ascii="Times New Roman" w:hAnsi="Times New Roman"/>
          <w:b/>
          <w:sz w:val="24"/>
          <w:szCs w:val="24"/>
        </w:rPr>
        <w:t>Томпонский</w:t>
      </w:r>
      <w:proofErr w:type="spellEnd"/>
      <w:r w:rsidRPr="008257B1">
        <w:rPr>
          <w:rFonts w:ascii="Times New Roman" w:hAnsi="Times New Roman"/>
          <w:b/>
          <w:sz w:val="24"/>
          <w:szCs w:val="24"/>
        </w:rPr>
        <w:t xml:space="preserve"> район»</w:t>
      </w:r>
    </w:p>
    <w:p w:rsidR="005869FA" w:rsidRPr="008257B1" w:rsidRDefault="005869FA" w:rsidP="005869FA">
      <w:pPr>
        <w:pStyle w:val="a3"/>
        <w:numPr>
          <w:ilvl w:val="0"/>
          <w:numId w:val="2"/>
        </w:numPr>
        <w:spacing w:after="200"/>
        <w:ind w:left="142" w:firstLine="425"/>
        <w:jc w:val="center"/>
        <w:rPr>
          <w:sz w:val="24"/>
          <w:szCs w:val="24"/>
        </w:rPr>
      </w:pPr>
      <w:r w:rsidRPr="008257B1">
        <w:rPr>
          <w:b/>
          <w:sz w:val="24"/>
          <w:szCs w:val="24"/>
        </w:rPr>
        <w:t>Общие положения</w:t>
      </w:r>
    </w:p>
    <w:p w:rsidR="005869FA" w:rsidRPr="00932931" w:rsidRDefault="005869FA" w:rsidP="005869FA">
      <w:pPr>
        <w:pStyle w:val="a3"/>
        <w:ind w:left="142" w:firstLine="425"/>
        <w:jc w:val="both"/>
        <w:rPr>
          <w:sz w:val="24"/>
          <w:szCs w:val="24"/>
        </w:rPr>
      </w:pPr>
    </w:p>
    <w:p w:rsidR="005869FA" w:rsidRPr="008257B1" w:rsidRDefault="005869FA" w:rsidP="005869FA">
      <w:pPr>
        <w:pStyle w:val="a3"/>
        <w:numPr>
          <w:ilvl w:val="1"/>
          <w:numId w:val="2"/>
        </w:numPr>
        <w:spacing w:after="200"/>
        <w:ind w:left="142" w:firstLine="425"/>
        <w:jc w:val="both"/>
        <w:rPr>
          <w:sz w:val="24"/>
          <w:szCs w:val="24"/>
        </w:rPr>
      </w:pPr>
      <w:r w:rsidRPr="008257B1">
        <w:rPr>
          <w:sz w:val="24"/>
          <w:szCs w:val="24"/>
        </w:rPr>
        <w:t>Настоящее Положение устанавливает правила реализации в общеобразовательных учреждениях МР «</w:t>
      </w:r>
      <w:proofErr w:type="spellStart"/>
      <w:r w:rsidRPr="008257B1">
        <w:rPr>
          <w:sz w:val="24"/>
          <w:szCs w:val="24"/>
        </w:rPr>
        <w:t>Томпонский</w:t>
      </w:r>
      <w:proofErr w:type="spellEnd"/>
      <w:r w:rsidRPr="008257B1">
        <w:rPr>
          <w:sz w:val="24"/>
          <w:szCs w:val="24"/>
        </w:rPr>
        <w:t xml:space="preserve"> район» общеобразовательных программ с использованием дистанционных образовательных технологий и электронного обучения</w:t>
      </w:r>
    </w:p>
    <w:p w:rsidR="005869FA" w:rsidRPr="00A811E9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811E9">
        <w:rPr>
          <w:rFonts w:ascii="Times New Roman" w:hAnsi="Times New Roman"/>
          <w:color w:val="000000"/>
          <w:sz w:val="24"/>
          <w:szCs w:val="24"/>
        </w:rPr>
        <w:t>1.2. Настоящее Положение разработано в соответствии с:</w:t>
      </w:r>
    </w:p>
    <w:p w:rsidR="005869FA" w:rsidRPr="00A811E9" w:rsidRDefault="005869FA" w:rsidP="005869FA">
      <w:pPr>
        <w:pStyle w:val="a3"/>
        <w:numPr>
          <w:ilvl w:val="0"/>
          <w:numId w:val="12"/>
        </w:numPr>
        <w:spacing w:after="200"/>
        <w:jc w:val="both"/>
        <w:rPr>
          <w:color w:val="000000"/>
          <w:sz w:val="24"/>
          <w:szCs w:val="24"/>
        </w:rPr>
      </w:pPr>
      <w:r w:rsidRPr="00A811E9">
        <w:rPr>
          <w:color w:val="000000"/>
          <w:sz w:val="24"/>
          <w:szCs w:val="24"/>
        </w:rPr>
        <w:t>Законом РФ от 29.12.2012 № 273 «Об образовании в Российской Федерации» (ст.16);</w:t>
      </w:r>
    </w:p>
    <w:p w:rsidR="005869FA" w:rsidRPr="00A811E9" w:rsidRDefault="005869FA" w:rsidP="005869FA">
      <w:pPr>
        <w:pStyle w:val="a3"/>
        <w:numPr>
          <w:ilvl w:val="0"/>
          <w:numId w:val="12"/>
        </w:numPr>
        <w:spacing w:after="200"/>
        <w:jc w:val="both"/>
        <w:rPr>
          <w:color w:val="000000"/>
          <w:sz w:val="24"/>
          <w:szCs w:val="24"/>
        </w:rPr>
      </w:pPr>
      <w:r w:rsidRPr="00A811E9">
        <w:rPr>
          <w:color w:val="000000"/>
          <w:sz w:val="24"/>
          <w:szCs w:val="24"/>
        </w:rPr>
        <w:t xml:space="preserve">Приказом </w:t>
      </w:r>
      <w:proofErr w:type="spellStart"/>
      <w:r w:rsidRPr="00A811E9">
        <w:rPr>
          <w:color w:val="000000"/>
          <w:sz w:val="24"/>
          <w:szCs w:val="24"/>
        </w:rPr>
        <w:t>Минобрнауки</w:t>
      </w:r>
      <w:proofErr w:type="spellEnd"/>
      <w:r w:rsidRPr="00A811E9">
        <w:rPr>
          <w:color w:val="000000"/>
          <w:sz w:val="24"/>
          <w:szCs w:val="24"/>
        </w:rPr>
        <w:t xml:space="preserve"> РФ от 23.08.2017 N 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программ";</w:t>
      </w:r>
    </w:p>
    <w:p w:rsidR="005869FA" w:rsidRPr="00A811E9" w:rsidRDefault="005869FA" w:rsidP="005869FA">
      <w:pPr>
        <w:pStyle w:val="a3"/>
        <w:numPr>
          <w:ilvl w:val="0"/>
          <w:numId w:val="12"/>
        </w:numPr>
        <w:spacing w:after="200"/>
        <w:jc w:val="both"/>
        <w:rPr>
          <w:color w:val="000000"/>
          <w:sz w:val="24"/>
          <w:szCs w:val="24"/>
        </w:rPr>
      </w:pPr>
      <w:r w:rsidRPr="00A811E9">
        <w:rPr>
          <w:color w:val="000000"/>
          <w:sz w:val="24"/>
          <w:szCs w:val="24"/>
        </w:rPr>
        <w:t xml:space="preserve"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</w:t>
      </w:r>
      <w:proofErr w:type="spellStart"/>
      <w:r w:rsidRPr="00A811E9">
        <w:rPr>
          <w:color w:val="000000"/>
          <w:sz w:val="24"/>
          <w:szCs w:val="24"/>
        </w:rPr>
        <w:t>МОиН</w:t>
      </w:r>
      <w:proofErr w:type="spellEnd"/>
      <w:r w:rsidRPr="00A811E9">
        <w:rPr>
          <w:color w:val="000000"/>
          <w:sz w:val="24"/>
          <w:szCs w:val="24"/>
        </w:rPr>
        <w:t xml:space="preserve"> РФ № 1015 от 30.08.2013;</w:t>
      </w:r>
    </w:p>
    <w:p w:rsidR="005869FA" w:rsidRPr="008257B1" w:rsidRDefault="005869FA" w:rsidP="005869FA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8257B1">
        <w:rPr>
          <w:sz w:val="24"/>
          <w:szCs w:val="24"/>
        </w:rPr>
        <w:t>Постановление Главного государственного санитарного врача РФ от 03.06.2003 N 118 (ред. от 21.06.2016) "О введении в действие санитарно-эпидемиологических правил и нормативов СанПиН 2.2.2/2.4.1340-03" (вместе с "СанПиН 2.2.2/2.4.1340-03. 2.2.2. Гигиена труда, технологические процессы, сырье, материалы, оборудование, рабочий инструмент. 2.4. Гигиена детей и подростков. Гигиенические требования к персональным электронно-вычислительным машинам и организации работы. Санитарно-эпидемиологические правила и нормативы", утв. Главным государственным санитарным врачом РФ 30.05.2003) (Зарегистрировано в Минюсте России 10.06.2003 N 4673).</w:t>
      </w:r>
    </w:p>
    <w:p w:rsidR="005869FA" w:rsidRPr="00A811E9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811E9">
        <w:rPr>
          <w:rFonts w:ascii="Times New Roman" w:hAnsi="Times New Roman"/>
          <w:color w:val="000000"/>
          <w:sz w:val="24"/>
          <w:szCs w:val="24"/>
        </w:rPr>
        <w:t xml:space="preserve">1.3.   Электронное обучение (далее ЭО) -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</w:t>
      </w:r>
    </w:p>
    <w:p w:rsidR="005869FA" w:rsidRPr="00A811E9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811E9">
        <w:rPr>
          <w:rFonts w:ascii="Times New Roman" w:hAnsi="Times New Roman"/>
          <w:color w:val="000000"/>
          <w:sz w:val="24"/>
          <w:szCs w:val="24"/>
        </w:rPr>
        <w:t>Дистанционные образовательные технологии (далее ДОТ) -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:rsidR="005869FA" w:rsidRPr="00A811E9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811E9">
        <w:rPr>
          <w:rFonts w:ascii="Times New Roman" w:hAnsi="Times New Roman"/>
          <w:color w:val="000000"/>
          <w:sz w:val="24"/>
          <w:szCs w:val="24"/>
        </w:rPr>
        <w:t xml:space="preserve">1.4. Школа вправе использовать </w:t>
      </w:r>
      <w:r w:rsidRPr="00640623">
        <w:rPr>
          <w:rFonts w:ascii="Times New Roman" w:hAnsi="Times New Roman"/>
          <w:sz w:val="24"/>
          <w:szCs w:val="24"/>
        </w:rPr>
        <w:t xml:space="preserve">ЭО и ДОТ при всех предусмотренных законодательством РФ формах получения общего образования или при их сочетании, при </w:t>
      </w:r>
      <w:r w:rsidRPr="00640623">
        <w:rPr>
          <w:rFonts w:ascii="Times New Roman" w:hAnsi="Times New Roman"/>
          <w:sz w:val="24"/>
          <w:szCs w:val="24"/>
        </w:rPr>
        <w:lastRenderedPageBreak/>
        <w:t>проведении различных видов учебных, лабораторных или практических занятий, текущего контроля, промежуточной аттестации обучающихся.</w:t>
      </w:r>
    </w:p>
    <w:p w:rsidR="005869FA" w:rsidRPr="00A811E9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811E9">
        <w:rPr>
          <w:rFonts w:ascii="Times New Roman" w:hAnsi="Times New Roman"/>
          <w:color w:val="000000"/>
          <w:sz w:val="24"/>
          <w:szCs w:val="24"/>
        </w:rPr>
        <w:t xml:space="preserve">Образовательные программы могут реализовываться в смешанном (комбинированном) режиме – в зависимости от специфики образовательных задач и представления учебного материала.  Соотношение объема проведенных часов, лабораторных и практических занятий с использованием </w:t>
      </w:r>
      <w:r w:rsidRPr="005D14E7">
        <w:rPr>
          <w:rFonts w:ascii="Times New Roman" w:hAnsi="Times New Roman"/>
          <w:sz w:val="24"/>
          <w:szCs w:val="24"/>
        </w:rPr>
        <w:t xml:space="preserve">ЭО и ДОТ </w:t>
      </w:r>
      <w:r w:rsidRPr="00A811E9">
        <w:rPr>
          <w:rFonts w:ascii="Times New Roman" w:hAnsi="Times New Roman"/>
          <w:color w:val="000000"/>
          <w:sz w:val="24"/>
          <w:szCs w:val="24"/>
        </w:rPr>
        <w:t>или путем непосредственного взаимодействия педагогического работника с обучающимся определяется Школой в соответствии с образовательными программами с учетом потребностей обучающегося и условий осуществления образовательной деятельности.</w:t>
      </w:r>
    </w:p>
    <w:p w:rsidR="005869FA" w:rsidRPr="00A811E9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811E9">
        <w:rPr>
          <w:rFonts w:ascii="Times New Roman" w:hAnsi="Times New Roman"/>
          <w:color w:val="000000"/>
          <w:sz w:val="24"/>
          <w:szCs w:val="24"/>
        </w:rPr>
        <w:t xml:space="preserve"> ЭО и ДОТ могут использоваться при непосредственном взаимодействии педагогического работника с обучающимися для решения задач персонализации образовательного процесса.</w:t>
      </w: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A811E9">
        <w:rPr>
          <w:rFonts w:ascii="Times New Roman" w:hAnsi="Times New Roman"/>
          <w:color w:val="000000"/>
          <w:sz w:val="24"/>
          <w:szCs w:val="24"/>
        </w:rPr>
        <w:t xml:space="preserve">1.5.  </w:t>
      </w:r>
      <w:r w:rsidRPr="005D14E7">
        <w:rPr>
          <w:rFonts w:ascii="Times New Roman" w:hAnsi="Times New Roman"/>
          <w:sz w:val="24"/>
          <w:szCs w:val="24"/>
        </w:rPr>
        <w:t>Школа доводит до участников образовательных отношений информацию о реализации образовательных программ или их частей с применением ЭО и ДОТ, обеспечивающую возможность их правильного выбора.</w:t>
      </w: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1.6. </w:t>
      </w:r>
      <w:r w:rsidRPr="005D14E7">
        <w:rPr>
          <w:rFonts w:ascii="Times New Roman" w:hAnsi="Times New Roman"/>
          <w:sz w:val="24"/>
          <w:szCs w:val="24"/>
        </w:rPr>
        <w:t>ЭО и ДОТ обеспечиваются применением совокупности образовательных технологий, при которых частично опосредованное или полностью опосредованное взаимодействие обучающегося и преподавателя осуществляется независимо от места их нахождения и распределения во времени на основе педагогически организованных технологий обучения.</w:t>
      </w: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</w:t>
      </w:r>
      <w:r w:rsidRPr="005D14E7">
        <w:rPr>
          <w:rFonts w:ascii="Times New Roman" w:hAnsi="Times New Roman"/>
          <w:sz w:val="24"/>
          <w:szCs w:val="24"/>
        </w:rPr>
        <w:t xml:space="preserve">Основными элементами системы ЭО и ДОТ являются: </w:t>
      </w:r>
      <w:r w:rsidRPr="002F5E5A">
        <w:rPr>
          <w:rFonts w:ascii="Times New Roman" w:hAnsi="Times New Roman"/>
          <w:sz w:val="24"/>
          <w:szCs w:val="24"/>
        </w:rPr>
        <w:t>образовательн</w:t>
      </w:r>
      <w:r>
        <w:rPr>
          <w:rFonts w:ascii="Times New Roman" w:hAnsi="Times New Roman"/>
          <w:sz w:val="24"/>
          <w:szCs w:val="24"/>
        </w:rPr>
        <w:t>ые</w:t>
      </w:r>
      <w:r w:rsidRPr="002F5E5A">
        <w:rPr>
          <w:rFonts w:ascii="Times New Roman" w:hAnsi="Times New Roman"/>
          <w:sz w:val="24"/>
          <w:szCs w:val="24"/>
        </w:rPr>
        <w:t xml:space="preserve"> онлайн-платформ</w:t>
      </w:r>
      <w:r>
        <w:rPr>
          <w:rFonts w:ascii="Times New Roman" w:hAnsi="Times New Roman"/>
          <w:sz w:val="24"/>
          <w:szCs w:val="24"/>
        </w:rPr>
        <w:t>ы;</w:t>
      </w:r>
      <w:r w:rsidRPr="005D14E7">
        <w:rPr>
          <w:rFonts w:ascii="Times New Roman" w:hAnsi="Times New Roman"/>
          <w:sz w:val="24"/>
          <w:szCs w:val="24"/>
        </w:rPr>
        <w:t xml:space="preserve"> цифровые образовательные ресурсы, размещенные на образоват</w:t>
      </w:r>
      <w:r>
        <w:rPr>
          <w:rFonts w:ascii="Times New Roman" w:hAnsi="Times New Roman"/>
          <w:sz w:val="24"/>
          <w:szCs w:val="24"/>
        </w:rPr>
        <w:t xml:space="preserve">ельных сайтах; видеоконференции; </w:t>
      </w:r>
      <w:proofErr w:type="spellStart"/>
      <w:r>
        <w:rPr>
          <w:rFonts w:ascii="Times New Roman" w:hAnsi="Times New Roman"/>
          <w:sz w:val="24"/>
          <w:szCs w:val="24"/>
        </w:rPr>
        <w:t>вебинары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 w:rsidRPr="005D14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14E7">
        <w:rPr>
          <w:rFonts w:ascii="Times New Roman" w:hAnsi="Times New Roman"/>
          <w:sz w:val="24"/>
          <w:szCs w:val="24"/>
          <w:lang w:val="en-US"/>
        </w:rPr>
        <w:t>skype</w:t>
      </w:r>
      <w:proofErr w:type="spellEnd"/>
      <w:r w:rsidRPr="005D14E7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общение;</w:t>
      </w:r>
      <w:r w:rsidRPr="005D14E7">
        <w:rPr>
          <w:rFonts w:ascii="Times New Roman" w:hAnsi="Times New Roman"/>
          <w:sz w:val="24"/>
          <w:szCs w:val="24"/>
        </w:rPr>
        <w:t xml:space="preserve"> </w:t>
      </w:r>
      <w:r w:rsidRPr="005D14E7">
        <w:rPr>
          <w:rFonts w:ascii="Times New Roman" w:hAnsi="Times New Roman"/>
          <w:sz w:val="24"/>
          <w:szCs w:val="24"/>
          <w:lang w:val="en-US"/>
        </w:rPr>
        <w:t>e</w:t>
      </w:r>
      <w:r w:rsidRPr="005D14E7">
        <w:rPr>
          <w:rFonts w:ascii="Times New Roman" w:hAnsi="Times New Roman"/>
          <w:sz w:val="24"/>
          <w:szCs w:val="24"/>
        </w:rPr>
        <w:t>-</w:t>
      </w:r>
      <w:r w:rsidRPr="005D14E7"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; облачные сервисы;</w:t>
      </w:r>
      <w:r w:rsidRPr="005D14E7">
        <w:rPr>
          <w:rFonts w:ascii="Times New Roman" w:hAnsi="Times New Roman"/>
          <w:sz w:val="24"/>
          <w:szCs w:val="24"/>
        </w:rPr>
        <w:t xml:space="preserve"> электронные носители мультимедийных приложений к у</w:t>
      </w:r>
      <w:r>
        <w:rPr>
          <w:rFonts w:ascii="Times New Roman" w:hAnsi="Times New Roman"/>
          <w:sz w:val="24"/>
          <w:szCs w:val="24"/>
        </w:rPr>
        <w:t>чебникам;</w:t>
      </w:r>
      <w:r w:rsidRPr="005D14E7">
        <w:rPr>
          <w:rFonts w:ascii="Times New Roman" w:hAnsi="Times New Roman"/>
          <w:sz w:val="24"/>
          <w:szCs w:val="24"/>
        </w:rPr>
        <w:t xml:space="preserve"> электронные пособия, разработанные с учетом требований законодательства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r w:rsidRPr="005D14E7">
        <w:rPr>
          <w:rFonts w:ascii="Times New Roman" w:hAnsi="Times New Roman"/>
          <w:sz w:val="24"/>
          <w:szCs w:val="24"/>
        </w:rPr>
        <w:t>об образовательной деятельности.</w:t>
      </w:r>
    </w:p>
    <w:p w:rsidR="005869FA" w:rsidRPr="00160B63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 Формы </w:t>
      </w:r>
      <w:r w:rsidRPr="005D14E7">
        <w:rPr>
          <w:rFonts w:ascii="Times New Roman" w:hAnsi="Times New Roman"/>
          <w:sz w:val="24"/>
          <w:szCs w:val="24"/>
        </w:rPr>
        <w:t xml:space="preserve">ЭО и ДОТ, </w:t>
      </w:r>
      <w:r>
        <w:rPr>
          <w:rFonts w:ascii="Times New Roman" w:hAnsi="Times New Roman"/>
          <w:sz w:val="24"/>
          <w:szCs w:val="24"/>
        </w:rPr>
        <w:t xml:space="preserve">используемые в образовательном процессе, находят отражение в рабочих программах по соответствующим учебным дисциплинам. В обучении с применением </w:t>
      </w:r>
      <w:r w:rsidRPr="005D14E7">
        <w:rPr>
          <w:rFonts w:ascii="Times New Roman" w:hAnsi="Times New Roman"/>
          <w:sz w:val="24"/>
          <w:szCs w:val="24"/>
        </w:rPr>
        <w:t xml:space="preserve">ЭО и ДОТ </w:t>
      </w:r>
      <w:r w:rsidRPr="00A811E9">
        <w:rPr>
          <w:rFonts w:ascii="Times New Roman" w:hAnsi="Times New Roman"/>
          <w:color w:val="000000"/>
          <w:sz w:val="24"/>
          <w:szCs w:val="24"/>
        </w:rPr>
        <w:t>используются следующие организационные формы учебной деятельности:</w:t>
      </w:r>
    </w:p>
    <w:p w:rsidR="005869FA" w:rsidRDefault="005869FA" w:rsidP="005869FA">
      <w:pPr>
        <w:pStyle w:val="a3"/>
        <w:numPr>
          <w:ilvl w:val="0"/>
          <w:numId w:val="10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Лекция;</w:t>
      </w:r>
    </w:p>
    <w:p w:rsidR="005869FA" w:rsidRDefault="005869FA" w:rsidP="005869FA">
      <w:pPr>
        <w:pStyle w:val="a3"/>
        <w:numPr>
          <w:ilvl w:val="0"/>
          <w:numId w:val="10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Консультация;</w:t>
      </w:r>
    </w:p>
    <w:p w:rsidR="005869FA" w:rsidRDefault="005869FA" w:rsidP="005869FA">
      <w:pPr>
        <w:pStyle w:val="a3"/>
        <w:numPr>
          <w:ilvl w:val="0"/>
          <w:numId w:val="10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Семинар;</w:t>
      </w:r>
    </w:p>
    <w:p w:rsidR="005869FA" w:rsidRDefault="005869FA" w:rsidP="005869FA">
      <w:pPr>
        <w:pStyle w:val="a3"/>
        <w:numPr>
          <w:ilvl w:val="0"/>
          <w:numId w:val="10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Практическое занятие;</w:t>
      </w:r>
    </w:p>
    <w:p w:rsidR="005869FA" w:rsidRDefault="005869FA" w:rsidP="005869FA">
      <w:pPr>
        <w:pStyle w:val="a3"/>
        <w:numPr>
          <w:ilvl w:val="0"/>
          <w:numId w:val="10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Лабораторная работа;</w:t>
      </w:r>
    </w:p>
    <w:p w:rsidR="005869FA" w:rsidRDefault="005869FA" w:rsidP="005869FA">
      <w:pPr>
        <w:pStyle w:val="a3"/>
        <w:numPr>
          <w:ilvl w:val="0"/>
          <w:numId w:val="10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Контрольная работа;</w:t>
      </w:r>
    </w:p>
    <w:p w:rsidR="005869FA" w:rsidRDefault="005869FA" w:rsidP="005869FA">
      <w:pPr>
        <w:pStyle w:val="a3"/>
        <w:numPr>
          <w:ilvl w:val="0"/>
          <w:numId w:val="10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внеаудиторная работа;</w:t>
      </w:r>
    </w:p>
    <w:p w:rsidR="005869FA" w:rsidRDefault="005869FA" w:rsidP="005869FA">
      <w:pPr>
        <w:pStyle w:val="a3"/>
        <w:numPr>
          <w:ilvl w:val="0"/>
          <w:numId w:val="10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Научно-исследовательская работа.</w:t>
      </w: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 Сопровождение предметных дистанционных курсов может осуществляться в следующих режимах:</w:t>
      </w:r>
    </w:p>
    <w:p w:rsidR="005869FA" w:rsidRDefault="005869FA" w:rsidP="005869FA">
      <w:pPr>
        <w:pStyle w:val="a3"/>
        <w:numPr>
          <w:ilvl w:val="0"/>
          <w:numId w:val="11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Тестирование </w:t>
      </w:r>
      <w:r>
        <w:rPr>
          <w:sz w:val="24"/>
          <w:szCs w:val="24"/>
          <w:lang w:val="en-US"/>
        </w:rPr>
        <w:t>on</w:t>
      </w:r>
      <w:r w:rsidRPr="005D14E7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line</w:t>
      </w:r>
      <w:r>
        <w:rPr>
          <w:sz w:val="24"/>
          <w:szCs w:val="24"/>
        </w:rPr>
        <w:t>;</w:t>
      </w:r>
    </w:p>
    <w:p w:rsidR="005869FA" w:rsidRDefault="005869FA" w:rsidP="005869FA">
      <w:pPr>
        <w:pStyle w:val="a3"/>
        <w:numPr>
          <w:ilvl w:val="0"/>
          <w:numId w:val="11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</w:t>
      </w:r>
      <w:r>
        <w:rPr>
          <w:sz w:val="24"/>
          <w:szCs w:val="24"/>
          <w:lang w:val="en-US"/>
        </w:rPr>
        <w:t>on</w:t>
      </w:r>
      <w:r w:rsidRPr="005D14E7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line</w:t>
      </w:r>
      <w:r>
        <w:rPr>
          <w:sz w:val="24"/>
          <w:szCs w:val="24"/>
        </w:rPr>
        <w:t>;</w:t>
      </w:r>
    </w:p>
    <w:p w:rsidR="005869FA" w:rsidRDefault="005869FA" w:rsidP="005869FA">
      <w:pPr>
        <w:pStyle w:val="a3"/>
        <w:numPr>
          <w:ilvl w:val="0"/>
          <w:numId w:val="11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методических материалов;</w:t>
      </w:r>
    </w:p>
    <w:p w:rsidR="005869FA" w:rsidRPr="006E14DB" w:rsidRDefault="005869FA" w:rsidP="005869FA">
      <w:pPr>
        <w:pStyle w:val="a3"/>
        <w:numPr>
          <w:ilvl w:val="0"/>
          <w:numId w:val="11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Сопровождение </w:t>
      </w:r>
      <w:r>
        <w:rPr>
          <w:sz w:val="24"/>
          <w:szCs w:val="24"/>
          <w:lang w:val="en-US"/>
        </w:rPr>
        <w:t>off</w:t>
      </w:r>
      <w:r w:rsidRPr="00B8268B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line</w:t>
      </w:r>
      <w:r>
        <w:rPr>
          <w:sz w:val="24"/>
          <w:szCs w:val="24"/>
        </w:rPr>
        <w:t xml:space="preserve"> (проверка тестов, контрольных работ, различные виды текущего контроля и промежуточной аттестации).</w:t>
      </w:r>
    </w:p>
    <w:p w:rsidR="005869FA" w:rsidRPr="008257B1" w:rsidRDefault="005869FA" w:rsidP="005869FA">
      <w:pPr>
        <w:pStyle w:val="a3"/>
        <w:ind w:left="142" w:firstLine="425"/>
        <w:jc w:val="both"/>
        <w:rPr>
          <w:sz w:val="24"/>
          <w:szCs w:val="24"/>
        </w:rPr>
      </w:pPr>
    </w:p>
    <w:p w:rsidR="005869FA" w:rsidRPr="006E14DB" w:rsidRDefault="005869FA" w:rsidP="005869FA">
      <w:pPr>
        <w:pStyle w:val="a3"/>
        <w:numPr>
          <w:ilvl w:val="0"/>
          <w:numId w:val="2"/>
        </w:numPr>
        <w:spacing w:after="200"/>
        <w:ind w:left="142" w:firstLine="425"/>
        <w:jc w:val="center"/>
        <w:rPr>
          <w:b/>
          <w:sz w:val="24"/>
          <w:szCs w:val="24"/>
        </w:rPr>
      </w:pPr>
      <w:r w:rsidRPr="006E14DB">
        <w:rPr>
          <w:b/>
          <w:sz w:val="24"/>
          <w:szCs w:val="24"/>
        </w:rPr>
        <w:t>Основные понятия</w:t>
      </w:r>
    </w:p>
    <w:p w:rsidR="005869FA" w:rsidRPr="006E14DB" w:rsidRDefault="005869FA" w:rsidP="005869FA">
      <w:pPr>
        <w:pStyle w:val="a3"/>
        <w:numPr>
          <w:ilvl w:val="1"/>
          <w:numId w:val="2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lastRenderedPageBreak/>
        <w:t>Электронное обучение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5869FA" w:rsidRPr="006E14DB" w:rsidRDefault="005869FA" w:rsidP="005869FA">
      <w:pPr>
        <w:pStyle w:val="a3"/>
        <w:numPr>
          <w:ilvl w:val="1"/>
          <w:numId w:val="2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 xml:space="preserve">Дистанционные образовательные технологии –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 </w:t>
      </w:r>
    </w:p>
    <w:p w:rsidR="005869FA" w:rsidRPr="006E14DB" w:rsidRDefault="005869FA" w:rsidP="005869FA">
      <w:pPr>
        <w:pStyle w:val="a3"/>
        <w:numPr>
          <w:ilvl w:val="1"/>
          <w:numId w:val="2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 xml:space="preserve">Электронная информационно-образовательная среда (далее – ЭИОС) – совокупность электронных информационных ресурсов, электронных образовательных ресурсов, информационных технологий, соответствующих технических средств, обеспечивающая освоение обучающимися образовательных программ в полном объеме, независимо от их места нахождения.  </w:t>
      </w:r>
    </w:p>
    <w:p w:rsidR="005869FA" w:rsidRPr="006E14DB" w:rsidRDefault="005869FA" w:rsidP="005869FA">
      <w:pPr>
        <w:pStyle w:val="a3"/>
        <w:numPr>
          <w:ilvl w:val="1"/>
          <w:numId w:val="2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 xml:space="preserve">Электронные информационные ресурсы (далее –ЭИР) – источник информации, пользование которыми возможно только при помощи компьютера или подключенного к нему периферийного устройства. </w:t>
      </w:r>
    </w:p>
    <w:p w:rsidR="005869FA" w:rsidRPr="00A811E9" w:rsidRDefault="005869FA" w:rsidP="005869FA">
      <w:pPr>
        <w:pStyle w:val="a3"/>
        <w:numPr>
          <w:ilvl w:val="1"/>
          <w:numId w:val="2"/>
        </w:numPr>
        <w:spacing w:after="200"/>
        <w:ind w:left="142" w:firstLine="425"/>
        <w:jc w:val="both"/>
        <w:rPr>
          <w:color w:val="000000"/>
          <w:sz w:val="24"/>
          <w:szCs w:val="24"/>
        </w:rPr>
      </w:pPr>
      <w:r w:rsidRPr="006E14DB">
        <w:rPr>
          <w:sz w:val="24"/>
          <w:szCs w:val="24"/>
        </w:rPr>
        <w:t>Электронные образовательные ресурсы (далее – ЭОР) – совокупность представленных в электронно-цифровой форме средств обучения, включающих в себя структурированное предметное содержание (определяемое функциональным назначением и спецификой применения), которое представлено в стандартизированной форме, позволяющей осуществлять поиск ЭОР посредством технологической системы обучения.</w:t>
      </w:r>
    </w:p>
    <w:p w:rsidR="005869FA" w:rsidRDefault="005869FA" w:rsidP="005869FA">
      <w:pPr>
        <w:pStyle w:val="a3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 xml:space="preserve"> 2.6. Информационные технологии дистанционного обучения – технологии создания, передачи, хранения и воспроизведения (отображения) учебных материалов, организации и сопровождения учебного процесса обучения с применением дистанционных образовательных технологий. </w:t>
      </w:r>
    </w:p>
    <w:p w:rsidR="005869FA" w:rsidRPr="00A811E9" w:rsidRDefault="005869FA" w:rsidP="005869FA">
      <w:pPr>
        <w:pStyle w:val="a3"/>
        <w:ind w:left="142" w:firstLine="425"/>
        <w:jc w:val="both"/>
        <w:rPr>
          <w:color w:val="000000"/>
          <w:sz w:val="24"/>
          <w:szCs w:val="24"/>
        </w:rPr>
      </w:pPr>
      <w:r w:rsidRPr="006E14DB">
        <w:rPr>
          <w:sz w:val="24"/>
          <w:szCs w:val="24"/>
        </w:rPr>
        <w:t xml:space="preserve">2.7. Телекоммуникационная технология – вид дистанционной технологии обучения, базирующейся на использовании сетей телекоммуникации для обеспечения обучающихся учебными материалами и интерактивного взаимодействия между педагогическим работником и обучающимся. 3. Порядок организации образовательной деятельности с применением </w:t>
      </w:r>
    </w:p>
    <w:p w:rsidR="005869FA" w:rsidRPr="00A811E9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811E9">
        <w:rPr>
          <w:rFonts w:ascii="Times New Roman" w:hAnsi="Times New Roman"/>
          <w:color w:val="000000"/>
          <w:sz w:val="24"/>
          <w:szCs w:val="24"/>
        </w:rPr>
        <w:t xml:space="preserve">2.8. Образовательные программы могут реализовываться в смешанном (комбинированном) режиме – в зависимости от специфики образовательных задач и представления учебного материала.  Соотношение объема проведенных часов, лабораторных и практических занятий с использованием </w:t>
      </w:r>
      <w:r w:rsidRPr="008257B1">
        <w:rPr>
          <w:rFonts w:ascii="Times New Roman" w:hAnsi="Times New Roman"/>
          <w:sz w:val="24"/>
          <w:szCs w:val="24"/>
        </w:rPr>
        <w:t xml:space="preserve">ЭО и ДОТ </w:t>
      </w:r>
      <w:r w:rsidRPr="00A811E9">
        <w:rPr>
          <w:rFonts w:ascii="Times New Roman" w:hAnsi="Times New Roman"/>
          <w:color w:val="000000"/>
          <w:sz w:val="24"/>
          <w:szCs w:val="24"/>
        </w:rPr>
        <w:t>или путем непосредственного взаимодействия педагогического работника с обучающимся определяется Школой в соответствии с образовательными программами с учетом потребностей обучающегося и условий осуществления образовательной деятельности.</w:t>
      </w:r>
    </w:p>
    <w:p w:rsidR="005869FA" w:rsidRPr="00A811E9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811E9">
        <w:rPr>
          <w:rFonts w:ascii="Times New Roman" w:hAnsi="Times New Roman"/>
          <w:color w:val="000000"/>
          <w:sz w:val="24"/>
          <w:szCs w:val="24"/>
        </w:rPr>
        <w:t>2.9. ЭО и ДОТ могут использоваться при непосредственном взаимодействии педагогического работника с обучающимися для решения задач персонализации образовательного процесса.</w:t>
      </w:r>
    </w:p>
    <w:p w:rsidR="005869FA" w:rsidRPr="008257B1" w:rsidRDefault="005869FA" w:rsidP="005869FA">
      <w:pPr>
        <w:spacing w:line="240" w:lineRule="auto"/>
        <w:ind w:left="142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8257B1">
        <w:rPr>
          <w:rFonts w:ascii="Times New Roman" w:hAnsi="Times New Roman"/>
          <w:b/>
          <w:sz w:val="24"/>
          <w:szCs w:val="24"/>
        </w:rPr>
        <w:t>Цели и задачи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Pr="008257B1">
        <w:rPr>
          <w:rFonts w:ascii="Times New Roman" w:hAnsi="Times New Roman"/>
          <w:sz w:val="24"/>
          <w:szCs w:val="24"/>
        </w:rPr>
        <w:t xml:space="preserve">Основной целью использования электронного обучения и дистанционных образовательных технологий является предоставление обучающимся возможности освоения программ общего образования непосредственно по месту жительства или его временного пребывания (нахождения), а также предоставление условий для обучения с учетом особенностей психофизического развития, индивидуальных возможностей и состояния здоровья обучающихся, обучение по индивидуальному учебному плану при закреплении </w:t>
      </w:r>
      <w:r w:rsidRPr="008257B1">
        <w:rPr>
          <w:rFonts w:ascii="Times New Roman" w:hAnsi="Times New Roman"/>
          <w:sz w:val="24"/>
          <w:szCs w:val="24"/>
        </w:rPr>
        <w:lastRenderedPageBreak/>
        <w:t>материала, освоении новых тем по предметам и выполнении внеаудиторной самостоятельной работы.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Pr="008257B1">
        <w:rPr>
          <w:rFonts w:ascii="Times New Roman" w:hAnsi="Times New Roman"/>
          <w:sz w:val="24"/>
          <w:szCs w:val="24"/>
        </w:rPr>
        <w:t>Использование дистанционных образовательных технологий и электронного обучения способствует решению следующих задач:</w:t>
      </w:r>
    </w:p>
    <w:p w:rsidR="005869FA" w:rsidRPr="006E14DB" w:rsidRDefault="005869FA" w:rsidP="005869FA">
      <w:pPr>
        <w:pStyle w:val="a3"/>
        <w:numPr>
          <w:ilvl w:val="1"/>
          <w:numId w:val="4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Созданию условий для реализации индивидуальной образовательной траектории и персонализации обучения;</w:t>
      </w:r>
    </w:p>
    <w:p w:rsidR="005869FA" w:rsidRPr="006E14DB" w:rsidRDefault="005869FA" w:rsidP="005869FA">
      <w:pPr>
        <w:pStyle w:val="a3"/>
        <w:numPr>
          <w:ilvl w:val="1"/>
          <w:numId w:val="4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Повышению качества обучения за счет применения средств современных информационных и коммуникационных технологий;</w:t>
      </w:r>
    </w:p>
    <w:p w:rsidR="005869FA" w:rsidRPr="006E14DB" w:rsidRDefault="005869FA" w:rsidP="005869FA">
      <w:pPr>
        <w:pStyle w:val="a3"/>
        <w:numPr>
          <w:ilvl w:val="0"/>
          <w:numId w:val="3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Повышению эффективности учебной деятельности, интенсификации самостоятельной работы обучающихся;</w:t>
      </w:r>
    </w:p>
    <w:p w:rsidR="005869FA" w:rsidRPr="006E14DB" w:rsidRDefault="005869FA" w:rsidP="005869FA">
      <w:pPr>
        <w:pStyle w:val="a3"/>
        <w:numPr>
          <w:ilvl w:val="0"/>
          <w:numId w:val="3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Повышению эффективности организации учебного процесса.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</w:t>
      </w:r>
      <w:r w:rsidRPr="008257B1">
        <w:rPr>
          <w:rFonts w:ascii="Times New Roman" w:hAnsi="Times New Roman"/>
          <w:sz w:val="24"/>
          <w:szCs w:val="24"/>
        </w:rPr>
        <w:t>Основными принципами применения ЭО и ДОТ</w:t>
      </w:r>
      <w:r w:rsidRPr="008257B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257B1">
        <w:rPr>
          <w:rFonts w:ascii="Times New Roman" w:hAnsi="Times New Roman"/>
          <w:sz w:val="24"/>
          <w:szCs w:val="24"/>
        </w:rPr>
        <w:t>являются:</w:t>
      </w:r>
    </w:p>
    <w:p w:rsidR="005869FA" w:rsidRPr="006E14DB" w:rsidRDefault="005869FA" w:rsidP="005869FA">
      <w:pPr>
        <w:pStyle w:val="a3"/>
        <w:numPr>
          <w:ilvl w:val="0"/>
          <w:numId w:val="5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Принцип доступности, выражающийся в предоставлении всем обучающимся возможности освоения программ общего образования непосредственно по месту жительства или временного пребывания;</w:t>
      </w:r>
    </w:p>
    <w:p w:rsidR="005869FA" w:rsidRPr="006E14DB" w:rsidRDefault="005869FA" w:rsidP="005869FA">
      <w:pPr>
        <w:pStyle w:val="a3"/>
        <w:numPr>
          <w:ilvl w:val="0"/>
          <w:numId w:val="5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Принцип персонализации, выражающийся в создании условий (педагогических, организационных и технических) для реализации индивидуальной образовательной траектории обучающегося;</w:t>
      </w:r>
    </w:p>
    <w:p w:rsidR="005869FA" w:rsidRPr="006E14DB" w:rsidRDefault="005869FA" w:rsidP="005869FA">
      <w:pPr>
        <w:pStyle w:val="a3"/>
        <w:numPr>
          <w:ilvl w:val="0"/>
          <w:numId w:val="5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Принцип интерактивности, выражающийся в возможности постоянных контактов всех участников образовательного процесса с помощью информационно-образовательной среды;</w:t>
      </w:r>
    </w:p>
    <w:p w:rsidR="005869FA" w:rsidRPr="006E14DB" w:rsidRDefault="005869FA" w:rsidP="005869FA">
      <w:pPr>
        <w:pStyle w:val="a3"/>
        <w:numPr>
          <w:ilvl w:val="0"/>
          <w:numId w:val="5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Принцип адаптивности, позволяющий легко использовать учебные материалы нового поколения, содержащие цифровые образовательные ресурсы, в конкретных условиях учебного процесса, что способствует сочетанию разных дидактических моделей проведения учебных занятий с применением дистанционных образовательных технологий и сетевых средств обучения;</w:t>
      </w:r>
    </w:p>
    <w:p w:rsidR="005869FA" w:rsidRPr="006E14DB" w:rsidRDefault="005869FA" w:rsidP="005869FA">
      <w:pPr>
        <w:pStyle w:val="a3"/>
        <w:numPr>
          <w:ilvl w:val="0"/>
          <w:numId w:val="5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Принцип гибкости, дающий возможность участникам учебного процесса работать в необходимом для них темпе и в удобное для себя время;</w:t>
      </w:r>
    </w:p>
    <w:p w:rsidR="005869FA" w:rsidRPr="006E14DB" w:rsidRDefault="005869FA" w:rsidP="005869FA">
      <w:pPr>
        <w:pStyle w:val="a3"/>
        <w:numPr>
          <w:ilvl w:val="0"/>
          <w:numId w:val="5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Принцип модульности, позволяющий использовать обучающимся и педагогическим работникам необходимые им сетевые учебные курсы (или отдельные составляющие учебного курса) для реализации индивидуальной образовательной траектории обучающегося;</w:t>
      </w:r>
    </w:p>
    <w:p w:rsidR="005869FA" w:rsidRPr="006E14DB" w:rsidRDefault="005869FA" w:rsidP="005869FA">
      <w:pPr>
        <w:pStyle w:val="a3"/>
        <w:numPr>
          <w:ilvl w:val="0"/>
          <w:numId w:val="5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Принцип оперативности и объективности оценивания учебных достижений обучающихся.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</w:t>
      </w:r>
      <w:r w:rsidRPr="008257B1">
        <w:rPr>
          <w:rFonts w:ascii="Times New Roman" w:hAnsi="Times New Roman"/>
          <w:sz w:val="24"/>
          <w:szCs w:val="24"/>
        </w:rPr>
        <w:t>Основными направлениями деятельности являются:</w:t>
      </w:r>
    </w:p>
    <w:p w:rsidR="005869FA" w:rsidRPr="006E14DB" w:rsidRDefault="005869FA" w:rsidP="005869FA">
      <w:pPr>
        <w:pStyle w:val="a3"/>
        <w:numPr>
          <w:ilvl w:val="0"/>
          <w:numId w:val="6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Обеспечение возможности применения в учебной деятельности ЭО и ДОТ;</w:t>
      </w:r>
    </w:p>
    <w:p w:rsidR="005869FA" w:rsidRPr="006E14DB" w:rsidRDefault="005869FA" w:rsidP="005869FA">
      <w:pPr>
        <w:pStyle w:val="a3"/>
        <w:numPr>
          <w:ilvl w:val="0"/>
          <w:numId w:val="6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Обеспечение возможности эффективной подготовки к текущему контролю и промежуточной аттестации по ряду учебных дисциплин;</w:t>
      </w:r>
    </w:p>
    <w:p w:rsidR="005869FA" w:rsidRPr="006E14DB" w:rsidRDefault="005869FA" w:rsidP="005869FA">
      <w:pPr>
        <w:pStyle w:val="a3"/>
        <w:numPr>
          <w:ilvl w:val="0"/>
          <w:numId w:val="6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Обеспечение исследовательской и проектной деятельности обучающихся;</w:t>
      </w:r>
    </w:p>
    <w:p w:rsidR="005869FA" w:rsidRPr="006E14DB" w:rsidRDefault="005869FA" w:rsidP="005869FA">
      <w:pPr>
        <w:pStyle w:val="a3"/>
        <w:numPr>
          <w:ilvl w:val="0"/>
          <w:numId w:val="6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Обеспечение подготовки и участия в дистанционных конференциях, олимпиадах, конкурсах.</w:t>
      </w:r>
    </w:p>
    <w:p w:rsidR="005869FA" w:rsidRPr="008257B1" w:rsidRDefault="005869FA" w:rsidP="005869FA">
      <w:pPr>
        <w:pStyle w:val="a3"/>
        <w:ind w:left="142" w:firstLine="425"/>
        <w:jc w:val="both"/>
        <w:rPr>
          <w:b/>
          <w:sz w:val="24"/>
          <w:szCs w:val="24"/>
        </w:rPr>
      </w:pPr>
    </w:p>
    <w:p w:rsidR="005869FA" w:rsidRPr="008E5D42" w:rsidRDefault="005869FA" w:rsidP="005869FA">
      <w:pPr>
        <w:pStyle w:val="a3"/>
        <w:numPr>
          <w:ilvl w:val="0"/>
          <w:numId w:val="9"/>
        </w:numPr>
        <w:spacing w:after="200"/>
        <w:jc w:val="center"/>
        <w:rPr>
          <w:b/>
          <w:sz w:val="24"/>
          <w:szCs w:val="24"/>
        </w:rPr>
      </w:pPr>
      <w:r w:rsidRPr="008E5D42">
        <w:rPr>
          <w:b/>
          <w:sz w:val="24"/>
          <w:szCs w:val="24"/>
        </w:rPr>
        <w:t>Участники образовательного процесса с использованием ЭО и ДОТ</w:t>
      </w:r>
    </w:p>
    <w:p w:rsidR="005869FA" w:rsidRPr="008257B1" w:rsidRDefault="005869FA" w:rsidP="005869FA">
      <w:pPr>
        <w:pStyle w:val="a3"/>
        <w:ind w:left="142" w:firstLine="425"/>
        <w:rPr>
          <w:b/>
          <w:sz w:val="24"/>
          <w:szCs w:val="24"/>
        </w:rPr>
      </w:pP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Pr="008257B1">
        <w:rPr>
          <w:rFonts w:ascii="Times New Roman" w:hAnsi="Times New Roman"/>
          <w:sz w:val="24"/>
          <w:szCs w:val="24"/>
        </w:rPr>
        <w:t>Участниками образовательного процесса с использованием ЭО и ДОТ являются: обучающиеся, педагогические, административные и учебно-вспомогательные работники Школы, родители (законные представители) обучающихся.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257B1">
        <w:rPr>
          <w:rFonts w:ascii="Times New Roman" w:hAnsi="Times New Roman"/>
          <w:sz w:val="24"/>
          <w:szCs w:val="24"/>
        </w:rPr>
        <w:lastRenderedPageBreak/>
        <w:t>4.2.Права и обязанности обучающихся, осваивающие общеобразовательные программы с использованием ЭО и ДОТ, определяются законодательством Российской Федерации.</w:t>
      </w:r>
      <w:r w:rsidRPr="008257B1">
        <w:rPr>
          <w:rFonts w:ascii="Times New Roman" w:hAnsi="Times New Roman"/>
          <w:sz w:val="24"/>
          <w:szCs w:val="24"/>
        </w:rPr>
        <w:br/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</w:t>
      </w:r>
      <w:r w:rsidRPr="008257B1">
        <w:rPr>
          <w:rFonts w:ascii="Times New Roman" w:hAnsi="Times New Roman"/>
          <w:sz w:val="24"/>
          <w:szCs w:val="24"/>
        </w:rPr>
        <w:t>Образовательный процесс с использованием ЭО и ДОТ организуется для обучающихся по основным направлениям учебной деятельности.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 </w:t>
      </w:r>
      <w:r w:rsidRPr="008257B1">
        <w:rPr>
          <w:rFonts w:ascii="Times New Roman" w:hAnsi="Times New Roman"/>
          <w:sz w:val="24"/>
          <w:szCs w:val="24"/>
        </w:rPr>
        <w:t>Образовательный процесс с использованием ЭО и ДОТ осуществляют педагогические работники, прошедшие соответствующую подготовку.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257B1">
        <w:rPr>
          <w:rFonts w:ascii="Times New Roman" w:hAnsi="Times New Roman"/>
          <w:sz w:val="24"/>
          <w:szCs w:val="24"/>
        </w:rPr>
        <w:t>4.5.Педагогическим работникам, обучающимся, осуществляющим обучение с использованием ЭО и ДОТ, предоставляется авторизованный доступ к специализированным образовательным ресурсам.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257B1">
        <w:rPr>
          <w:rFonts w:ascii="Times New Roman" w:hAnsi="Times New Roman"/>
          <w:sz w:val="24"/>
          <w:szCs w:val="24"/>
        </w:rPr>
        <w:t>4.6.Педагогические работники, осуществляющие обучение с использованием ЭО и ДОТ, вправе применять имеющиеся электронные средства обучения или создавать собственные. Разработанные курсы должны соответствовать содержанию ФГОС НОО и ООО, ФКГОС.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57B1">
        <w:rPr>
          <w:rFonts w:ascii="Times New Roman" w:hAnsi="Times New Roman"/>
          <w:sz w:val="24"/>
          <w:szCs w:val="24"/>
        </w:rPr>
        <w:t>4.7..</w:t>
      </w:r>
      <w:proofErr w:type="gramEnd"/>
      <w:r w:rsidRPr="008257B1">
        <w:rPr>
          <w:rFonts w:ascii="Times New Roman" w:hAnsi="Times New Roman"/>
          <w:sz w:val="24"/>
          <w:szCs w:val="24"/>
        </w:rPr>
        <w:t>Обучающийся должен владеть базовыми навыками работы с компьютерной техникой и программным обеспечением, базовыми навыками работы со средствами телекоммуникаций (системами навигации в сети Интернет, навыками поиска информации в сети Интернет, электронной почтой и т.п.).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257B1">
        <w:rPr>
          <w:rFonts w:ascii="Times New Roman" w:hAnsi="Times New Roman"/>
          <w:sz w:val="24"/>
          <w:szCs w:val="24"/>
        </w:rPr>
        <w:t>4.8.Обучающийся должен иметь навыки и опыт обучения и самообучения с использованием цифровых образовательных ресурсов.</w:t>
      </w:r>
    </w:p>
    <w:p w:rsidR="005869FA" w:rsidRPr="008257B1" w:rsidRDefault="005869FA" w:rsidP="005869FA">
      <w:pPr>
        <w:pStyle w:val="a3"/>
        <w:ind w:left="142" w:firstLine="425"/>
        <w:jc w:val="both"/>
        <w:rPr>
          <w:sz w:val="24"/>
          <w:szCs w:val="24"/>
        </w:rPr>
      </w:pPr>
    </w:p>
    <w:p w:rsidR="005869FA" w:rsidRPr="008257B1" w:rsidRDefault="005869FA" w:rsidP="005869FA">
      <w:pPr>
        <w:spacing w:line="240" w:lineRule="auto"/>
        <w:ind w:left="142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 </w:t>
      </w:r>
      <w:r w:rsidRPr="008257B1">
        <w:rPr>
          <w:rFonts w:ascii="Times New Roman" w:hAnsi="Times New Roman"/>
          <w:b/>
          <w:sz w:val="24"/>
          <w:szCs w:val="24"/>
        </w:rPr>
        <w:t>Организация дистанционного и электронного обучения</w:t>
      </w:r>
    </w:p>
    <w:p w:rsidR="005869FA" w:rsidRPr="002A6FF6" w:rsidRDefault="005869FA" w:rsidP="005869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A6FF6">
        <w:rPr>
          <w:rFonts w:ascii="Times New Roman" w:hAnsi="Times New Roman"/>
          <w:sz w:val="24"/>
          <w:szCs w:val="24"/>
        </w:rPr>
        <w:t xml:space="preserve">5.1 Для организации обучения в дистанционной форме выделено 4 модели </w:t>
      </w:r>
      <w:proofErr w:type="gramStart"/>
      <w:r w:rsidRPr="002A6FF6">
        <w:rPr>
          <w:rFonts w:ascii="Times New Roman" w:hAnsi="Times New Roman"/>
          <w:sz w:val="24"/>
          <w:szCs w:val="24"/>
        </w:rPr>
        <w:t>организации  образовательного</w:t>
      </w:r>
      <w:proofErr w:type="gramEnd"/>
      <w:r w:rsidRPr="002A6FF6">
        <w:rPr>
          <w:rFonts w:ascii="Times New Roman" w:hAnsi="Times New Roman"/>
          <w:sz w:val="24"/>
          <w:szCs w:val="24"/>
        </w:rPr>
        <w:t xml:space="preserve"> процесса</w:t>
      </w:r>
    </w:p>
    <w:p w:rsidR="005869FA" w:rsidRPr="002A6FF6" w:rsidRDefault="005869FA" w:rsidP="005869FA">
      <w:pPr>
        <w:pStyle w:val="a3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2A6FF6">
        <w:rPr>
          <w:sz w:val="24"/>
          <w:szCs w:val="24"/>
        </w:rPr>
        <w:t>Наличие всех условий (интернет, компьютер, планшет, смартфон)</w:t>
      </w:r>
    </w:p>
    <w:p w:rsidR="005869FA" w:rsidRPr="002A6FF6" w:rsidRDefault="005869FA" w:rsidP="005869FA">
      <w:pPr>
        <w:pStyle w:val="a3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2A6FF6">
        <w:rPr>
          <w:sz w:val="24"/>
          <w:szCs w:val="24"/>
        </w:rPr>
        <w:t xml:space="preserve">Наличие интернета, отсутствие компьютера (смартфона) у обучающегося </w:t>
      </w:r>
    </w:p>
    <w:p w:rsidR="005869FA" w:rsidRPr="002A6FF6" w:rsidRDefault="005869FA" w:rsidP="005869FA">
      <w:pPr>
        <w:pStyle w:val="a3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2A6FF6">
        <w:rPr>
          <w:sz w:val="24"/>
          <w:szCs w:val="24"/>
        </w:rPr>
        <w:t>Наличие электричества, отсутствие интернета</w:t>
      </w:r>
    </w:p>
    <w:p w:rsidR="005869FA" w:rsidRPr="002A6FF6" w:rsidRDefault="005869FA" w:rsidP="005869FA">
      <w:pPr>
        <w:pStyle w:val="a3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2A6FF6">
        <w:rPr>
          <w:sz w:val="24"/>
          <w:szCs w:val="24"/>
        </w:rPr>
        <w:t>Отсутствие электричества и интернета</w:t>
      </w:r>
    </w:p>
    <w:p w:rsidR="005869FA" w:rsidRPr="002A6FF6" w:rsidRDefault="005869FA" w:rsidP="005869FA">
      <w:pPr>
        <w:pStyle w:val="a3"/>
        <w:ind w:left="927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2114"/>
        <w:gridCol w:w="6903"/>
      </w:tblGrid>
      <w:tr w:rsidR="005869FA" w:rsidRPr="002A6FF6" w:rsidTr="00E17511">
        <w:tc>
          <w:tcPr>
            <w:tcW w:w="317" w:type="pct"/>
            <w:shd w:val="clear" w:color="auto" w:fill="auto"/>
          </w:tcPr>
          <w:p w:rsidR="005869FA" w:rsidRPr="002A6FF6" w:rsidRDefault="005869FA" w:rsidP="00E17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pct"/>
            <w:shd w:val="clear" w:color="auto" w:fill="auto"/>
          </w:tcPr>
          <w:p w:rsidR="005869FA" w:rsidRPr="002A6FF6" w:rsidRDefault="005869FA" w:rsidP="00E17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6FF6">
              <w:rPr>
                <w:rFonts w:ascii="Times New Roman" w:hAnsi="Times New Roman"/>
                <w:sz w:val="24"/>
                <w:szCs w:val="24"/>
              </w:rPr>
              <w:t>Существующие  условия</w:t>
            </w:r>
            <w:proofErr w:type="gramEnd"/>
          </w:p>
        </w:tc>
        <w:tc>
          <w:tcPr>
            <w:tcW w:w="3585" w:type="pct"/>
            <w:shd w:val="clear" w:color="auto" w:fill="auto"/>
          </w:tcPr>
          <w:p w:rsidR="005869FA" w:rsidRPr="002A6FF6" w:rsidRDefault="005869FA" w:rsidP="00E17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 xml:space="preserve">Модели организации </w:t>
            </w:r>
          </w:p>
        </w:tc>
      </w:tr>
      <w:tr w:rsidR="005869FA" w:rsidRPr="002A6FF6" w:rsidTr="00E17511">
        <w:tc>
          <w:tcPr>
            <w:tcW w:w="317" w:type="pct"/>
            <w:shd w:val="clear" w:color="auto" w:fill="auto"/>
          </w:tcPr>
          <w:p w:rsidR="005869FA" w:rsidRPr="002A6FF6" w:rsidRDefault="005869FA" w:rsidP="00E17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98" w:type="pct"/>
            <w:shd w:val="clear" w:color="auto" w:fill="auto"/>
          </w:tcPr>
          <w:p w:rsidR="005869FA" w:rsidRPr="002A6FF6" w:rsidRDefault="005869FA" w:rsidP="00E17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Наличие выхода в интернет и компьютера</w:t>
            </w:r>
          </w:p>
        </w:tc>
        <w:tc>
          <w:tcPr>
            <w:tcW w:w="3585" w:type="pct"/>
            <w:shd w:val="clear" w:color="auto" w:fill="auto"/>
          </w:tcPr>
          <w:p w:rsidR="005869FA" w:rsidRPr="002A6FF6" w:rsidRDefault="005869FA" w:rsidP="00E17511">
            <w:pPr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Обучение через электронные платформы</w:t>
            </w:r>
          </w:p>
        </w:tc>
      </w:tr>
      <w:tr w:rsidR="005869FA" w:rsidRPr="002A6FF6" w:rsidTr="00E17511">
        <w:tc>
          <w:tcPr>
            <w:tcW w:w="317" w:type="pct"/>
            <w:shd w:val="clear" w:color="auto" w:fill="auto"/>
          </w:tcPr>
          <w:p w:rsidR="005869FA" w:rsidRPr="002A6FF6" w:rsidRDefault="005869FA" w:rsidP="00E17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8" w:type="pct"/>
            <w:shd w:val="clear" w:color="auto" w:fill="auto"/>
          </w:tcPr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 xml:space="preserve">Наличие интернета, отсутствие компьютера (смартфона) у обучающегося </w:t>
            </w:r>
          </w:p>
        </w:tc>
        <w:tc>
          <w:tcPr>
            <w:tcW w:w="3585" w:type="pct"/>
            <w:shd w:val="clear" w:color="auto" w:fill="auto"/>
          </w:tcPr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Обучение в кабинетах малыми группами по основным предметам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Индивидуальная образовательная программа, обучение на дому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Передача на временное пользование обучающимся школьных компьютеров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Заочная форма обучения через электронную почту (через родителей, соседей)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lastRenderedPageBreak/>
              <w:t>Обучение через республиканское и местное телевидение</w:t>
            </w:r>
          </w:p>
        </w:tc>
      </w:tr>
      <w:tr w:rsidR="005869FA" w:rsidRPr="002A6FF6" w:rsidTr="00E17511">
        <w:tc>
          <w:tcPr>
            <w:tcW w:w="317" w:type="pct"/>
            <w:shd w:val="clear" w:color="auto" w:fill="auto"/>
          </w:tcPr>
          <w:p w:rsidR="005869FA" w:rsidRPr="002A6FF6" w:rsidRDefault="005869FA" w:rsidP="00E17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98" w:type="pct"/>
            <w:shd w:val="clear" w:color="auto" w:fill="auto"/>
          </w:tcPr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Наличие электричества, отсутствие интернета</w:t>
            </w:r>
          </w:p>
        </w:tc>
        <w:tc>
          <w:tcPr>
            <w:tcW w:w="3585" w:type="pct"/>
            <w:shd w:val="clear" w:color="auto" w:fill="auto"/>
          </w:tcPr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Обучение в кабинетах малыми группами по основным предметам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Индивидуальная образовательная программа, обучение на дому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Запись на электронных носителях уроков (о</w:t>
            </w:r>
            <w:proofErr w:type="spellStart"/>
            <w:r w:rsidRPr="002A6FF6">
              <w:rPr>
                <w:rFonts w:ascii="Times New Roman" w:hAnsi="Times New Roman"/>
                <w:sz w:val="24"/>
                <w:szCs w:val="24"/>
                <w:lang w:val="en-US"/>
              </w:rPr>
              <w:t>ff</w:t>
            </w:r>
            <w:proofErr w:type="spellEnd"/>
            <w:r w:rsidRPr="002A6FF6">
              <w:rPr>
                <w:rFonts w:ascii="Times New Roman" w:hAnsi="Times New Roman"/>
                <w:sz w:val="24"/>
                <w:szCs w:val="24"/>
              </w:rPr>
              <w:t>-</w:t>
            </w:r>
            <w:r w:rsidRPr="002A6FF6">
              <w:rPr>
                <w:rFonts w:ascii="Times New Roman" w:hAnsi="Times New Roman"/>
                <w:sz w:val="24"/>
                <w:szCs w:val="24"/>
                <w:lang w:val="en-US"/>
              </w:rPr>
              <w:t>line</w:t>
            </w:r>
            <w:r w:rsidRPr="002A6FF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Обучение через республиканское и местное телевидение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Заочная форма обучения. Обучающиеся приходят в школу получают задание на неделю, на следующей неделе, получая новое задание, приносят выполненные задания.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Условия: главы МР и ГО обеспечивают наличие интернета, возможно локальной сети</w:t>
            </w:r>
          </w:p>
        </w:tc>
      </w:tr>
      <w:tr w:rsidR="005869FA" w:rsidRPr="002A6FF6" w:rsidTr="00E17511">
        <w:tc>
          <w:tcPr>
            <w:tcW w:w="317" w:type="pct"/>
            <w:shd w:val="clear" w:color="auto" w:fill="auto"/>
          </w:tcPr>
          <w:p w:rsidR="005869FA" w:rsidRPr="002A6FF6" w:rsidRDefault="005869FA" w:rsidP="00E17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8" w:type="pct"/>
            <w:shd w:val="clear" w:color="auto" w:fill="auto"/>
          </w:tcPr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Отсутствие электричества и интернета</w:t>
            </w:r>
          </w:p>
        </w:tc>
        <w:tc>
          <w:tcPr>
            <w:tcW w:w="3585" w:type="pct"/>
            <w:shd w:val="clear" w:color="auto" w:fill="auto"/>
          </w:tcPr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Обучение в кабинетах малыми группами по основным предметам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Индивидуальная образовательная программа, обучение на дому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Заочная форма обучения. Обучающиеся приходят в школу получают задание на неделю, на следующей неделе, получая новое задание, приносят выполненные задания.</w:t>
            </w:r>
          </w:p>
          <w:p w:rsidR="005869FA" w:rsidRPr="002A6FF6" w:rsidRDefault="005869FA" w:rsidP="00E175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FF6">
              <w:rPr>
                <w:rFonts w:ascii="Times New Roman" w:hAnsi="Times New Roman"/>
                <w:sz w:val="24"/>
                <w:szCs w:val="24"/>
              </w:rPr>
              <w:t>Условия: главы МР и ГО обеспечивают наличие электричества и интернета, возможно локальной сети</w:t>
            </w:r>
          </w:p>
        </w:tc>
      </w:tr>
    </w:tbl>
    <w:p w:rsidR="005869FA" w:rsidRPr="002A6FF6" w:rsidRDefault="005869FA" w:rsidP="005869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869FA" w:rsidRPr="002A6FF6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2A6FF6">
        <w:rPr>
          <w:rFonts w:ascii="Times New Roman" w:hAnsi="Times New Roman"/>
          <w:sz w:val="24"/>
          <w:szCs w:val="24"/>
        </w:rPr>
        <w:t>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Pr="008257B1">
        <w:rPr>
          <w:rFonts w:ascii="Times New Roman" w:hAnsi="Times New Roman"/>
          <w:sz w:val="24"/>
          <w:szCs w:val="24"/>
        </w:rPr>
        <w:t>Для организации обучения и использованием ЭО и ДОТ и осуществления контроля результатов обучения Школа обеспечивает идентификацию личности обучающегося на образовательной онлайн-платформе путем регистрации и выдачи персонального пароля.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 </w:t>
      </w:r>
      <w:r w:rsidRPr="008257B1">
        <w:rPr>
          <w:rFonts w:ascii="Times New Roman" w:hAnsi="Times New Roman"/>
          <w:sz w:val="24"/>
          <w:szCs w:val="24"/>
        </w:rPr>
        <w:t>При оценке результатов обучения Школа обеспечивает контроль соблюдения условий проведения оценочных мероприятий.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5.4. </w:t>
      </w:r>
      <w:r w:rsidRPr="008257B1">
        <w:rPr>
          <w:rFonts w:ascii="Times New Roman" w:hAnsi="Times New Roman"/>
          <w:sz w:val="24"/>
          <w:szCs w:val="24"/>
        </w:rPr>
        <w:t>При использовании ЭО и ДОТ осуществляются следующие виды учебной деятельности:</w:t>
      </w:r>
    </w:p>
    <w:p w:rsidR="005869FA" w:rsidRPr="006E14DB" w:rsidRDefault="005869FA" w:rsidP="005869FA">
      <w:pPr>
        <w:pStyle w:val="a3"/>
        <w:numPr>
          <w:ilvl w:val="0"/>
          <w:numId w:val="7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Самостоятельное изучение учебного материала;</w:t>
      </w:r>
    </w:p>
    <w:p w:rsidR="005869FA" w:rsidRPr="006E14DB" w:rsidRDefault="005869FA" w:rsidP="005869FA">
      <w:pPr>
        <w:pStyle w:val="a3"/>
        <w:numPr>
          <w:ilvl w:val="0"/>
          <w:numId w:val="7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Учебные занятия (лекционные и практические);</w:t>
      </w:r>
    </w:p>
    <w:p w:rsidR="005869FA" w:rsidRPr="006E14DB" w:rsidRDefault="005869FA" w:rsidP="005869FA">
      <w:pPr>
        <w:pStyle w:val="a3"/>
        <w:numPr>
          <w:ilvl w:val="0"/>
          <w:numId w:val="7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Консультации;</w:t>
      </w:r>
    </w:p>
    <w:p w:rsidR="005869FA" w:rsidRPr="006E14DB" w:rsidRDefault="005869FA" w:rsidP="005869FA">
      <w:pPr>
        <w:pStyle w:val="a3"/>
        <w:numPr>
          <w:ilvl w:val="0"/>
          <w:numId w:val="7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Текущий контроль;</w:t>
      </w:r>
    </w:p>
    <w:p w:rsidR="005869FA" w:rsidRPr="006E14DB" w:rsidRDefault="005869FA" w:rsidP="005869FA">
      <w:pPr>
        <w:pStyle w:val="a3"/>
        <w:numPr>
          <w:ilvl w:val="0"/>
          <w:numId w:val="7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 xml:space="preserve">Промежуточная аттестация. 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 </w:t>
      </w:r>
      <w:r w:rsidRPr="008257B1">
        <w:rPr>
          <w:rFonts w:ascii="Times New Roman" w:hAnsi="Times New Roman"/>
          <w:sz w:val="24"/>
          <w:szCs w:val="24"/>
        </w:rPr>
        <w:t>Организация обучения с использованием ЭО и ДОТ в Школе осуществляется по 2 моделям:</w:t>
      </w:r>
    </w:p>
    <w:p w:rsidR="005869FA" w:rsidRPr="006E14DB" w:rsidRDefault="005869FA" w:rsidP="005869FA">
      <w:pPr>
        <w:pStyle w:val="a3"/>
        <w:numPr>
          <w:ilvl w:val="0"/>
          <w:numId w:val="8"/>
        </w:numPr>
        <w:spacing w:after="200"/>
        <w:ind w:left="142" w:firstLine="425"/>
        <w:jc w:val="both"/>
        <w:rPr>
          <w:sz w:val="24"/>
          <w:szCs w:val="24"/>
        </w:rPr>
      </w:pPr>
      <w:r w:rsidRPr="006E14DB">
        <w:rPr>
          <w:sz w:val="24"/>
          <w:szCs w:val="24"/>
        </w:rPr>
        <w:t>Модель непосредственного осуществления взаимодействия педагога с обучающимися;</w:t>
      </w:r>
    </w:p>
    <w:p w:rsidR="005869FA" w:rsidRPr="006E14DB" w:rsidRDefault="005869FA" w:rsidP="005869FA">
      <w:pPr>
        <w:pStyle w:val="a3"/>
        <w:numPr>
          <w:ilvl w:val="0"/>
          <w:numId w:val="8"/>
        </w:numPr>
        <w:spacing w:after="200" w:line="276" w:lineRule="auto"/>
        <w:ind w:left="142" w:firstLine="425"/>
        <w:rPr>
          <w:sz w:val="24"/>
          <w:szCs w:val="24"/>
        </w:rPr>
      </w:pPr>
      <w:r w:rsidRPr="006E14DB">
        <w:rPr>
          <w:sz w:val="24"/>
          <w:szCs w:val="24"/>
        </w:rPr>
        <w:t xml:space="preserve">Модель </w:t>
      </w:r>
      <w:proofErr w:type="spellStart"/>
      <w:r w:rsidRPr="006E14DB">
        <w:rPr>
          <w:sz w:val="24"/>
          <w:szCs w:val="24"/>
        </w:rPr>
        <w:t>опосредственного</w:t>
      </w:r>
      <w:proofErr w:type="spellEnd"/>
      <w:r w:rsidRPr="006E14DB">
        <w:rPr>
          <w:sz w:val="24"/>
          <w:szCs w:val="24"/>
        </w:rPr>
        <w:t xml:space="preserve"> осуществления взаимодействия педагога с обучающимися;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257B1">
        <w:rPr>
          <w:rFonts w:ascii="Times New Roman" w:hAnsi="Times New Roman"/>
          <w:sz w:val="24"/>
          <w:szCs w:val="24"/>
        </w:rPr>
        <w:lastRenderedPageBreak/>
        <w:t xml:space="preserve"> Модель непосредственного осуществления взаимодействия педагога с обучающимися реализуется с использованием технологии смешанного обучения.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5.6. </w:t>
      </w:r>
      <w:r w:rsidRPr="008257B1">
        <w:rPr>
          <w:rFonts w:ascii="Times New Roman" w:hAnsi="Times New Roman"/>
          <w:sz w:val="24"/>
          <w:szCs w:val="24"/>
        </w:rPr>
        <w:t>Смешанное обучение – современная образовательная технология, в основе которой лежит концепция объединения технологий «классно-урочной системы» и технологий электронного обучения, базирующегося на новых дидактических возможностях, предоставляемых ИКТ и современными учебными средствами. 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24245"/>
          <w:sz w:val="24"/>
          <w:szCs w:val="24"/>
          <w:shd w:val="clear" w:color="auto" w:fill="FFFFFF"/>
        </w:rPr>
        <w:t>5.7</w:t>
      </w:r>
      <w:r w:rsidRPr="008257B1">
        <w:rPr>
          <w:rFonts w:ascii="Times New Roman" w:hAnsi="Times New Roman"/>
          <w:color w:val="424245"/>
          <w:sz w:val="24"/>
          <w:szCs w:val="24"/>
          <w:shd w:val="clear" w:color="auto" w:fill="FFFFFF"/>
        </w:rPr>
        <w:t xml:space="preserve">. </w:t>
      </w:r>
      <w:r w:rsidRPr="008257B1">
        <w:rPr>
          <w:rFonts w:ascii="Times New Roman" w:hAnsi="Times New Roman"/>
          <w:sz w:val="24"/>
          <w:szCs w:val="24"/>
        </w:rPr>
        <w:t>Модель опосредованного осуществления взаимодействия педагога с обучающимися может быть организована с разными категориями обучающихся: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257B1">
        <w:rPr>
          <w:rFonts w:ascii="Times New Roman" w:hAnsi="Times New Roman"/>
          <w:sz w:val="24"/>
          <w:szCs w:val="24"/>
        </w:rPr>
        <w:t>Обучающиеся, проходящие подготовку к участию в олимпиадах, конкурсах на заключительных этапах;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257B1">
        <w:rPr>
          <w:rFonts w:ascii="Times New Roman" w:hAnsi="Times New Roman"/>
          <w:sz w:val="24"/>
          <w:szCs w:val="24"/>
        </w:rPr>
        <w:t>Обучающиеся с высокой степенью успешности в освоении программ;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257B1">
        <w:rPr>
          <w:rFonts w:ascii="Times New Roman" w:hAnsi="Times New Roman"/>
          <w:sz w:val="24"/>
          <w:szCs w:val="24"/>
        </w:rPr>
        <w:t>Обучающиеся, пропускающие учебные занятия по уважительной причине (болезнь, участие в соревнованиях, конкурсах);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257B1">
        <w:rPr>
          <w:rFonts w:ascii="Times New Roman" w:hAnsi="Times New Roman"/>
          <w:sz w:val="24"/>
          <w:szCs w:val="24"/>
        </w:rPr>
        <w:t>Обучающиеся по очно-заочной форме обучения.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</w:t>
      </w:r>
      <w:r w:rsidRPr="008257B1">
        <w:rPr>
          <w:rFonts w:ascii="Times New Roman" w:hAnsi="Times New Roman"/>
          <w:sz w:val="24"/>
          <w:szCs w:val="24"/>
        </w:rPr>
        <w:t>. Опосредованное взаимодействие педагога с обучающимися регламентируется Рабочим листом (Приложение №1) либо индивидуальным учебным планом обучающегося.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5.9. </w:t>
      </w:r>
      <w:r w:rsidRPr="008257B1">
        <w:rPr>
          <w:rFonts w:ascii="Times New Roman" w:hAnsi="Times New Roman"/>
          <w:sz w:val="24"/>
          <w:szCs w:val="24"/>
        </w:rPr>
        <w:t xml:space="preserve"> В Рабочем листе определяется объем задания для самостоятельного изучения; сроки консультаций; объем учебного материала, выносимого на текущий контроль (в том числе автоматизированный) и промежуточную аттестацию; сроки и формы текущего контроля, промежуточной аттестации. 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5.10</w:t>
      </w:r>
      <w:r w:rsidRPr="008257B1">
        <w:rPr>
          <w:rFonts w:ascii="Times New Roman" w:hAnsi="Times New Roman"/>
          <w:sz w:val="24"/>
          <w:szCs w:val="24"/>
        </w:rPr>
        <w:t>. Организация обучения по индивидуальному учебному плану определяется соответствующим Положением.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5.11</w:t>
      </w:r>
      <w:r w:rsidRPr="008257B1">
        <w:rPr>
          <w:rFonts w:ascii="Times New Roman" w:hAnsi="Times New Roman"/>
          <w:sz w:val="24"/>
          <w:szCs w:val="24"/>
        </w:rPr>
        <w:t xml:space="preserve">. Школа ведет учет и осуществляет хранение результатов образовательного процесса и внутренний документооборот на бумажном носителе и/или в электронно-цифровой форме в соответствии с требованиями законодательства РФ. </w:t>
      </w:r>
    </w:p>
    <w:p w:rsidR="005869FA" w:rsidRPr="008257B1" w:rsidRDefault="005869FA" w:rsidP="005869FA">
      <w:pPr>
        <w:spacing w:line="240" w:lineRule="auto"/>
        <w:ind w:left="142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Pr="008257B1">
        <w:rPr>
          <w:rFonts w:ascii="Times New Roman" w:hAnsi="Times New Roman"/>
          <w:b/>
          <w:sz w:val="24"/>
          <w:szCs w:val="24"/>
        </w:rPr>
        <w:t>Заключительное положение</w:t>
      </w:r>
    </w:p>
    <w:p w:rsidR="005869FA" w:rsidRPr="008257B1" w:rsidRDefault="005869FA" w:rsidP="005869FA">
      <w:pPr>
        <w:spacing w:line="240" w:lineRule="auto"/>
        <w:ind w:left="142" w:firstLine="425"/>
        <w:rPr>
          <w:rFonts w:ascii="Times New Roman" w:hAnsi="Times New Roman"/>
          <w:sz w:val="24"/>
          <w:szCs w:val="24"/>
        </w:rPr>
        <w:sectPr w:rsidR="005869FA" w:rsidRPr="008257B1" w:rsidSect="00A811E9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 w:rsidRPr="008257B1">
        <w:rPr>
          <w:rFonts w:ascii="Times New Roman" w:hAnsi="Times New Roman"/>
          <w:sz w:val="24"/>
          <w:szCs w:val="24"/>
        </w:rPr>
        <w:t>6.1.. Данное Положение вступает в силу с момента его утверждения и действует до принятия нового в рамках действующего нормативного законодательного регулирования в области общего образования.</w:t>
      </w:r>
    </w:p>
    <w:p w:rsidR="005869FA" w:rsidRPr="008257B1" w:rsidRDefault="005869FA" w:rsidP="005869FA">
      <w:pPr>
        <w:spacing w:line="240" w:lineRule="auto"/>
        <w:ind w:left="142" w:firstLine="425"/>
        <w:jc w:val="right"/>
        <w:rPr>
          <w:rFonts w:ascii="Times New Roman" w:hAnsi="Times New Roman"/>
          <w:i/>
          <w:sz w:val="24"/>
          <w:szCs w:val="24"/>
        </w:rPr>
      </w:pPr>
      <w:r w:rsidRPr="008257B1">
        <w:rPr>
          <w:rFonts w:ascii="Times New Roman" w:hAnsi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i/>
          <w:sz w:val="24"/>
          <w:szCs w:val="24"/>
        </w:rPr>
        <w:t>2</w:t>
      </w:r>
    </w:p>
    <w:p w:rsidR="005869FA" w:rsidRPr="008257B1" w:rsidRDefault="005869FA" w:rsidP="005869FA">
      <w:pPr>
        <w:spacing w:line="240" w:lineRule="auto"/>
        <w:ind w:left="142" w:firstLine="425"/>
        <w:jc w:val="center"/>
        <w:rPr>
          <w:rFonts w:ascii="Times New Roman" w:hAnsi="Times New Roman"/>
          <w:b/>
          <w:sz w:val="24"/>
          <w:szCs w:val="24"/>
        </w:rPr>
      </w:pPr>
      <w:r w:rsidRPr="008257B1">
        <w:rPr>
          <w:rFonts w:ascii="Times New Roman" w:hAnsi="Times New Roman"/>
          <w:b/>
          <w:sz w:val="24"/>
          <w:szCs w:val="24"/>
        </w:rPr>
        <w:t>Рабочий лист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257B1">
        <w:rPr>
          <w:rFonts w:ascii="Times New Roman" w:hAnsi="Times New Roman"/>
          <w:sz w:val="24"/>
          <w:szCs w:val="24"/>
        </w:rPr>
        <w:t>Ф.И. обучающегося ………………………….</w:t>
      </w: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257B1">
        <w:rPr>
          <w:rFonts w:ascii="Times New Roman" w:hAnsi="Times New Roman"/>
          <w:sz w:val="24"/>
          <w:szCs w:val="24"/>
        </w:rPr>
        <w:t>Предмет ………………………………………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1709"/>
        <w:gridCol w:w="863"/>
        <w:gridCol w:w="813"/>
        <w:gridCol w:w="1094"/>
        <w:gridCol w:w="1027"/>
        <w:gridCol w:w="1066"/>
        <w:gridCol w:w="829"/>
      </w:tblGrid>
      <w:tr w:rsidR="005869FA" w:rsidRPr="00A811E9" w:rsidTr="00E17511">
        <w:tc>
          <w:tcPr>
            <w:tcW w:w="1152" w:type="dxa"/>
            <w:vMerge w:val="restart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1E9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  <w:p w:rsidR="005869FA" w:rsidRPr="00A811E9" w:rsidRDefault="005869FA" w:rsidP="00E17511">
            <w:pPr>
              <w:ind w:left="142"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vMerge w:val="restart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1E9">
              <w:rPr>
                <w:rFonts w:ascii="Times New Roman" w:hAnsi="Times New Roman"/>
                <w:sz w:val="24"/>
                <w:szCs w:val="24"/>
              </w:rPr>
              <w:t>Содержание раздела (задание для изучения)</w:t>
            </w:r>
          </w:p>
        </w:tc>
        <w:tc>
          <w:tcPr>
            <w:tcW w:w="2172" w:type="dxa"/>
            <w:gridSpan w:val="2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1E9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332" w:type="dxa"/>
            <w:gridSpan w:val="2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1E9">
              <w:rPr>
                <w:rFonts w:ascii="Times New Roman" w:hAnsi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2506" w:type="dxa"/>
            <w:gridSpan w:val="2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1E9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5869FA" w:rsidRPr="00A811E9" w:rsidTr="00E17511">
        <w:tc>
          <w:tcPr>
            <w:tcW w:w="1152" w:type="dxa"/>
            <w:vMerge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vMerge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</w:tcPr>
          <w:p w:rsidR="005869FA" w:rsidRPr="00A811E9" w:rsidRDefault="005869FA" w:rsidP="00E17511">
            <w:pPr>
              <w:ind w:left="14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11E9">
              <w:rPr>
                <w:rFonts w:ascii="Times New Roman" w:hAnsi="Times New Roman"/>
                <w:sz w:val="24"/>
                <w:szCs w:val="24"/>
              </w:rPr>
              <w:t>форма</w:t>
            </w:r>
            <w:proofErr w:type="gramEnd"/>
          </w:p>
        </w:tc>
        <w:tc>
          <w:tcPr>
            <w:tcW w:w="1068" w:type="dxa"/>
            <w:shd w:val="clear" w:color="auto" w:fill="auto"/>
          </w:tcPr>
          <w:p w:rsidR="005869FA" w:rsidRPr="00A811E9" w:rsidRDefault="005869FA" w:rsidP="00E17511">
            <w:pPr>
              <w:ind w:left="14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11E9">
              <w:rPr>
                <w:rFonts w:ascii="Times New Roman" w:hAnsi="Times New Roman"/>
                <w:sz w:val="24"/>
                <w:szCs w:val="24"/>
              </w:rPr>
              <w:t>сроки</w:t>
            </w:r>
            <w:proofErr w:type="gramEnd"/>
          </w:p>
        </w:tc>
        <w:tc>
          <w:tcPr>
            <w:tcW w:w="1206" w:type="dxa"/>
            <w:shd w:val="clear" w:color="auto" w:fill="auto"/>
          </w:tcPr>
          <w:p w:rsidR="005869FA" w:rsidRPr="00A811E9" w:rsidRDefault="005869FA" w:rsidP="00E17511">
            <w:pPr>
              <w:ind w:left="14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11E9">
              <w:rPr>
                <w:rFonts w:ascii="Times New Roman" w:hAnsi="Times New Roman"/>
                <w:sz w:val="24"/>
                <w:szCs w:val="24"/>
              </w:rPr>
              <w:t>форма</w:t>
            </w:r>
            <w:proofErr w:type="gramEnd"/>
          </w:p>
        </w:tc>
        <w:tc>
          <w:tcPr>
            <w:tcW w:w="1126" w:type="dxa"/>
            <w:shd w:val="clear" w:color="auto" w:fill="auto"/>
          </w:tcPr>
          <w:p w:rsidR="005869FA" w:rsidRPr="00A811E9" w:rsidRDefault="005869FA" w:rsidP="00E17511">
            <w:pPr>
              <w:ind w:left="14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11E9">
              <w:rPr>
                <w:rFonts w:ascii="Times New Roman" w:hAnsi="Times New Roman"/>
                <w:sz w:val="24"/>
                <w:szCs w:val="24"/>
              </w:rPr>
              <w:t>сроки</w:t>
            </w:r>
            <w:proofErr w:type="gramEnd"/>
          </w:p>
        </w:tc>
        <w:tc>
          <w:tcPr>
            <w:tcW w:w="1523" w:type="dxa"/>
            <w:shd w:val="clear" w:color="auto" w:fill="auto"/>
          </w:tcPr>
          <w:p w:rsidR="005869FA" w:rsidRPr="00A811E9" w:rsidRDefault="005869FA" w:rsidP="00E17511">
            <w:pPr>
              <w:ind w:left="14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11E9">
              <w:rPr>
                <w:rFonts w:ascii="Times New Roman" w:hAnsi="Times New Roman"/>
                <w:sz w:val="24"/>
                <w:szCs w:val="24"/>
              </w:rPr>
              <w:t>форма</w:t>
            </w:r>
            <w:proofErr w:type="gramEnd"/>
          </w:p>
        </w:tc>
        <w:tc>
          <w:tcPr>
            <w:tcW w:w="983" w:type="dxa"/>
            <w:shd w:val="clear" w:color="auto" w:fill="auto"/>
          </w:tcPr>
          <w:p w:rsidR="005869FA" w:rsidRPr="00A811E9" w:rsidRDefault="005869FA" w:rsidP="00E17511">
            <w:pPr>
              <w:ind w:left="14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11E9">
              <w:rPr>
                <w:rFonts w:ascii="Times New Roman" w:hAnsi="Times New Roman"/>
                <w:sz w:val="24"/>
                <w:szCs w:val="24"/>
              </w:rPr>
              <w:t>сроки</w:t>
            </w:r>
            <w:proofErr w:type="gramEnd"/>
          </w:p>
        </w:tc>
      </w:tr>
      <w:tr w:rsidR="005869FA" w:rsidRPr="00A811E9" w:rsidTr="00E17511">
        <w:tc>
          <w:tcPr>
            <w:tcW w:w="1152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9FA" w:rsidRPr="00A811E9" w:rsidTr="00E17511">
        <w:tc>
          <w:tcPr>
            <w:tcW w:w="1152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9FA" w:rsidRPr="00A811E9" w:rsidTr="00E17511">
        <w:tc>
          <w:tcPr>
            <w:tcW w:w="1152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5869FA" w:rsidRPr="00A811E9" w:rsidRDefault="005869FA" w:rsidP="00E17511">
            <w:pPr>
              <w:ind w:left="142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Pr="008257B1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Pr="00353474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Pr="00C2190C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869FA" w:rsidRDefault="005869FA" w:rsidP="005869FA">
      <w:pPr>
        <w:spacing w:line="240" w:lineRule="auto"/>
        <w:ind w:left="142" w:firstLine="425"/>
        <w:jc w:val="right"/>
        <w:rPr>
          <w:rFonts w:ascii="Times New Roman" w:hAnsi="Times New Roman"/>
          <w:i/>
          <w:sz w:val="24"/>
          <w:szCs w:val="24"/>
        </w:rPr>
      </w:pPr>
    </w:p>
    <w:p w:rsidR="005869FA" w:rsidRPr="00335E79" w:rsidRDefault="005869FA" w:rsidP="005869FA">
      <w:pPr>
        <w:spacing w:line="240" w:lineRule="auto"/>
        <w:ind w:left="142" w:firstLine="425"/>
        <w:jc w:val="right"/>
        <w:rPr>
          <w:rFonts w:ascii="Times New Roman" w:hAnsi="Times New Roman"/>
          <w:i/>
          <w:sz w:val="24"/>
          <w:szCs w:val="24"/>
        </w:rPr>
      </w:pPr>
      <w:r w:rsidRPr="00335E79">
        <w:rPr>
          <w:rFonts w:ascii="Times New Roman" w:hAnsi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i/>
          <w:sz w:val="24"/>
          <w:szCs w:val="24"/>
        </w:rPr>
        <w:t>3</w:t>
      </w:r>
    </w:p>
    <w:p w:rsidR="005869FA" w:rsidRPr="00043326" w:rsidRDefault="005869FA" w:rsidP="005869FA">
      <w:pPr>
        <w:ind w:left="142" w:firstLine="425"/>
        <w:jc w:val="right"/>
        <w:rPr>
          <w:rFonts w:ascii="Times New Roman" w:hAnsi="Times New Roman"/>
          <w:sz w:val="24"/>
          <w:szCs w:val="24"/>
        </w:rPr>
      </w:pPr>
      <w:r w:rsidRPr="00043326">
        <w:rPr>
          <w:rFonts w:ascii="Times New Roman" w:hAnsi="Times New Roman"/>
          <w:sz w:val="24"/>
          <w:szCs w:val="24"/>
        </w:rPr>
        <w:t>Директору ________________________</w:t>
      </w:r>
    </w:p>
    <w:p w:rsidR="005869FA" w:rsidRPr="00043326" w:rsidRDefault="005869FA" w:rsidP="005869FA">
      <w:pPr>
        <w:ind w:left="142" w:firstLine="425"/>
        <w:jc w:val="right"/>
        <w:rPr>
          <w:rFonts w:ascii="Times New Roman" w:hAnsi="Times New Roman"/>
          <w:sz w:val="24"/>
          <w:szCs w:val="24"/>
        </w:rPr>
      </w:pPr>
      <w:r w:rsidRPr="00043326">
        <w:rPr>
          <w:rFonts w:ascii="Times New Roman" w:hAnsi="Times New Roman"/>
          <w:sz w:val="24"/>
          <w:szCs w:val="24"/>
        </w:rPr>
        <w:t>__________________________________</w:t>
      </w:r>
    </w:p>
    <w:p w:rsidR="005869FA" w:rsidRPr="00043326" w:rsidRDefault="005869FA" w:rsidP="005869FA">
      <w:pPr>
        <w:ind w:left="142" w:firstLine="425"/>
        <w:jc w:val="right"/>
        <w:rPr>
          <w:rFonts w:ascii="Times New Roman" w:hAnsi="Times New Roman"/>
          <w:sz w:val="24"/>
          <w:szCs w:val="24"/>
        </w:rPr>
      </w:pPr>
      <w:proofErr w:type="gramStart"/>
      <w:r w:rsidRPr="00043326">
        <w:rPr>
          <w:rFonts w:ascii="Times New Roman" w:hAnsi="Times New Roman"/>
          <w:sz w:val="24"/>
          <w:szCs w:val="24"/>
        </w:rPr>
        <w:t>от</w:t>
      </w:r>
      <w:proofErr w:type="gramEnd"/>
      <w:r w:rsidRPr="00043326">
        <w:rPr>
          <w:rFonts w:ascii="Times New Roman" w:hAnsi="Times New Roman"/>
          <w:sz w:val="24"/>
          <w:szCs w:val="24"/>
        </w:rPr>
        <w:t xml:space="preserve"> _______________________________,</w:t>
      </w:r>
    </w:p>
    <w:p w:rsidR="005869FA" w:rsidRPr="00043326" w:rsidRDefault="005869FA" w:rsidP="005869FA">
      <w:pPr>
        <w:ind w:left="142" w:firstLine="425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DD6917">
        <w:rPr>
          <w:rFonts w:ascii="Times New Roman" w:hAnsi="Times New Roman"/>
          <w:sz w:val="24"/>
          <w:szCs w:val="24"/>
        </w:rPr>
        <w:t>конт.номер</w:t>
      </w:r>
      <w:proofErr w:type="spellEnd"/>
      <w:r w:rsidRPr="00043326">
        <w:rPr>
          <w:rFonts w:ascii="Times New Roman" w:hAnsi="Times New Roman"/>
          <w:sz w:val="24"/>
          <w:szCs w:val="24"/>
        </w:rPr>
        <w:t>_______________________,</w:t>
      </w:r>
    </w:p>
    <w:p w:rsidR="005869FA" w:rsidRDefault="005869FA" w:rsidP="005869FA">
      <w:pPr>
        <w:ind w:left="142" w:firstLine="425"/>
        <w:jc w:val="center"/>
        <w:rPr>
          <w:rFonts w:ascii="Times New Roman" w:hAnsi="Times New Roman"/>
          <w:sz w:val="24"/>
          <w:szCs w:val="24"/>
        </w:rPr>
      </w:pPr>
    </w:p>
    <w:p w:rsidR="005869FA" w:rsidRPr="00043326" w:rsidRDefault="005869FA" w:rsidP="005869FA">
      <w:pPr>
        <w:ind w:left="142" w:firstLine="42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</w:t>
      </w:r>
    </w:p>
    <w:p w:rsidR="005869FA" w:rsidRDefault="005869FA" w:rsidP="005869FA">
      <w:p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043326">
        <w:rPr>
          <w:rFonts w:ascii="Times New Roman" w:hAnsi="Times New Roman"/>
          <w:sz w:val="24"/>
          <w:szCs w:val="24"/>
        </w:rPr>
        <w:t xml:space="preserve">Во исполнении Указа Главы РС(Я) от 17 марта 2020 г. № 1055 «О введении режима повышенной готовности на территории Республики Саха (Якутия) и мерах по противодействию распространению новой </w:t>
      </w:r>
      <w:proofErr w:type="spellStart"/>
      <w:r w:rsidRPr="00043326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43326">
        <w:rPr>
          <w:rFonts w:ascii="Times New Roman" w:hAnsi="Times New Roman"/>
          <w:sz w:val="24"/>
          <w:szCs w:val="24"/>
        </w:rPr>
        <w:t xml:space="preserve"> инфекции» и </w:t>
      </w:r>
      <w:r w:rsidRPr="00CC5243"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sz w:val="24"/>
          <w:szCs w:val="24"/>
        </w:rPr>
        <w:t>ом</w:t>
      </w:r>
      <w:r w:rsidRPr="00CC5243">
        <w:rPr>
          <w:rFonts w:ascii="Times New Roman" w:hAnsi="Times New Roman"/>
          <w:sz w:val="24"/>
          <w:szCs w:val="24"/>
        </w:rPr>
        <w:t xml:space="preserve"> Министерства просвещения Российской Федерации 104 от 17 марта 2020 г. «Об организации образовательный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proofErr w:type="spellStart"/>
      <w:r w:rsidRPr="00CC5243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CC5243">
        <w:rPr>
          <w:rFonts w:ascii="Times New Roman" w:hAnsi="Times New Roman"/>
          <w:sz w:val="24"/>
          <w:szCs w:val="24"/>
        </w:rPr>
        <w:t xml:space="preserve"> инфекции на территории Российской Федерации</w:t>
      </w:r>
      <w:r>
        <w:rPr>
          <w:rFonts w:ascii="Times New Roman" w:hAnsi="Times New Roman"/>
          <w:sz w:val="24"/>
          <w:szCs w:val="24"/>
        </w:rPr>
        <w:t>»</w:t>
      </w:r>
      <w:r w:rsidRPr="00043326">
        <w:rPr>
          <w:rFonts w:ascii="Times New Roman" w:hAnsi="Times New Roman"/>
          <w:sz w:val="24"/>
          <w:szCs w:val="24"/>
        </w:rPr>
        <w:t xml:space="preserve">,  </w:t>
      </w:r>
    </w:p>
    <w:p w:rsidR="005869FA" w:rsidRPr="00043326" w:rsidRDefault="005869FA" w:rsidP="005869FA">
      <w:p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Я,</w:t>
      </w:r>
      <w:r w:rsidRPr="00043326">
        <w:rPr>
          <w:rFonts w:ascii="Times New Roman" w:hAnsi="Times New Roman"/>
          <w:sz w:val="24"/>
          <w:szCs w:val="24"/>
        </w:rPr>
        <w:t>_</w:t>
      </w:r>
      <w:proofErr w:type="gramEnd"/>
      <w:r w:rsidRPr="00043326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________________________,</w:t>
      </w:r>
    </w:p>
    <w:p w:rsidR="005869FA" w:rsidRPr="00043326" w:rsidRDefault="005869FA" w:rsidP="005869FA">
      <w:p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3326">
        <w:rPr>
          <w:rFonts w:ascii="Times New Roman" w:hAnsi="Times New Roman"/>
          <w:sz w:val="24"/>
          <w:szCs w:val="24"/>
        </w:rPr>
        <w:t>законный</w:t>
      </w:r>
      <w:proofErr w:type="gramEnd"/>
      <w:r w:rsidRPr="00043326">
        <w:rPr>
          <w:rFonts w:ascii="Times New Roman" w:hAnsi="Times New Roman"/>
          <w:sz w:val="24"/>
          <w:szCs w:val="24"/>
        </w:rPr>
        <w:t xml:space="preserve"> представитель ученика(</w:t>
      </w:r>
      <w:proofErr w:type="spellStart"/>
      <w:r w:rsidRPr="00043326">
        <w:rPr>
          <w:rFonts w:ascii="Times New Roman" w:hAnsi="Times New Roman"/>
          <w:sz w:val="24"/>
          <w:szCs w:val="24"/>
        </w:rPr>
        <w:t>цы</w:t>
      </w:r>
      <w:proofErr w:type="spellEnd"/>
      <w:r w:rsidRPr="00043326">
        <w:rPr>
          <w:rFonts w:ascii="Times New Roman" w:hAnsi="Times New Roman"/>
          <w:sz w:val="24"/>
          <w:szCs w:val="24"/>
        </w:rPr>
        <w:t>) _____ класса 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5869FA" w:rsidRPr="00043326" w:rsidRDefault="005869FA" w:rsidP="005869FA">
      <w:p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043326">
        <w:rPr>
          <w:rFonts w:ascii="Times New Roman" w:hAnsi="Times New Roman"/>
          <w:sz w:val="24"/>
          <w:szCs w:val="24"/>
        </w:rPr>
        <w:t>_____________________________________________________________________________, выражаю своё согласие на обучение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3326">
        <w:rPr>
          <w:rFonts w:ascii="Times New Roman" w:hAnsi="Times New Roman"/>
          <w:sz w:val="24"/>
          <w:szCs w:val="24"/>
        </w:rPr>
        <w:t xml:space="preserve">с применением </w:t>
      </w:r>
      <w:r>
        <w:rPr>
          <w:rFonts w:ascii="Times New Roman" w:hAnsi="Times New Roman"/>
          <w:sz w:val="24"/>
          <w:szCs w:val="24"/>
        </w:rPr>
        <w:t xml:space="preserve">электронного обучения и </w:t>
      </w:r>
      <w:r w:rsidRPr="00043326">
        <w:rPr>
          <w:rFonts w:ascii="Times New Roman" w:hAnsi="Times New Roman"/>
          <w:sz w:val="24"/>
          <w:szCs w:val="24"/>
        </w:rPr>
        <w:t>дистанционных образовательных технологий</w:t>
      </w:r>
      <w:r>
        <w:rPr>
          <w:rFonts w:ascii="Times New Roman" w:hAnsi="Times New Roman"/>
          <w:sz w:val="24"/>
          <w:szCs w:val="24"/>
        </w:rPr>
        <w:t>, использование электронных образовательных ресурсов (</w:t>
      </w:r>
      <w:proofErr w:type="spellStart"/>
      <w:r>
        <w:rPr>
          <w:rFonts w:ascii="Times New Roman" w:hAnsi="Times New Roman"/>
          <w:sz w:val="24"/>
          <w:szCs w:val="24"/>
        </w:rPr>
        <w:t>Образовариум</w:t>
      </w:r>
      <w:proofErr w:type="spellEnd"/>
      <w:r>
        <w:rPr>
          <w:rFonts w:ascii="Times New Roman" w:hAnsi="Times New Roman"/>
          <w:sz w:val="24"/>
          <w:szCs w:val="24"/>
        </w:rPr>
        <w:t xml:space="preserve">, РЭШ, </w:t>
      </w:r>
      <w:proofErr w:type="spellStart"/>
      <w:r>
        <w:rPr>
          <w:rFonts w:ascii="Times New Roman" w:hAnsi="Times New Roman"/>
          <w:sz w:val="24"/>
          <w:szCs w:val="24"/>
        </w:rPr>
        <w:t>Учи.ру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Яндекс.Учебник</w:t>
      </w:r>
      <w:proofErr w:type="spellEnd"/>
      <w:r>
        <w:rPr>
          <w:rFonts w:ascii="Times New Roman" w:hAnsi="Times New Roman"/>
          <w:sz w:val="24"/>
          <w:szCs w:val="24"/>
        </w:rPr>
        <w:t xml:space="preserve">, Открытое образование, </w:t>
      </w:r>
      <w:proofErr w:type="spellStart"/>
      <w:r>
        <w:rPr>
          <w:rFonts w:ascii="Times New Roman" w:hAnsi="Times New Roman"/>
          <w:sz w:val="24"/>
          <w:szCs w:val="24"/>
        </w:rPr>
        <w:t>Статград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СдамГИА</w:t>
      </w:r>
      <w:proofErr w:type="spellEnd"/>
      <w:r>
        <w:rPr>
          <w:rFonts w:ascii="Times New Roman" w:hAnsi="Times New Roman"/>
          <w:sz w:val="24"/>
          <w:szCs w:val="24"/>
        </w:rPr>
        <w:t>, МЭШ, МЭО и другие), социальных сетей, электронной почты и инструментов (</w:t>
      </w:r>
      <w:proofErr w:type="spellStart"/>
      <w:r w:rsidRPr="00384EDE">
        <w:rPr>
          <w:rFonts w:ascii="Times New Roman" w:hAnsi="Times New Roman"/>
          <w:sz w:val="24"/>
          <w:szCs w:val="24"/>
        </w:rPr>
        <w:t>WhatsApp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Youtube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Zoom</w:t>
      </w:r>
      <w:r w:rsidRPr="00384E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Skype</w:t>
      </w:r>
      <w:r w:rsidRPr="00384EDE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Instagram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84EDE">
        <w:rPr>
          <w:rFonts w:ascii="Times New Roman" w:hAnsi="Times New Roman"/>
          <w:sz w:val="24"/>
          <w:szCs w:val="24"/>
        </w:rPr>
        <w:t>Facebook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/>
          <w:sz w:val="24"/>
          <w:szCs w:val="24"/>
        </w:rPr>
        <w:t xml:space="preserve"> и другие).</w:t>
      </w:r>
    </w:p>
    <w:p w:rsidR="005869FA" w:rsidRPr="00043326" w:rsidRDefault="005869FA" w:rsidP="005869FA">
      <w:p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043326">
        <w:rPr>
          <w:rFonts w:ascii="Times New Roman" w:hAnsi="Times New Roman"/>
          <w:sz w:val="24"/>
          <w:szCs w:val="24"/>
        </w:rPr>
        <w:t xml:space="preserve"> </w:t>
      </w:r>
      <w:r w:rsidRPr="00043326">
        <w:rPr>
          <w:rFonts w:ascii="Times New Roman" w:hAnsi="Times New Roman"/>
          <w:sz w:val="24"/>
          <w:szCs w:val="24"/>
        </w:rPr>
        <w:tab/>
        <w:t>В целях прохождения учебного материала и освоения образовател</w:t>
      </w:r>
      <w:r>
        <w:rPr>
          <w:rFonts w:ascii="Times New Roman" w:hAnsi="Times New Roman"/>
          <w:sz w:val="24"/>
          <w:szCs w:val="24"/>
        </w:rPr>
        <w:t>ьных программ в полном объеме</w:t>
      </w:r>
      <w:r w:rsidRPr="00043326">
        <w:rPr>
          <w:rFonts w:ascii="Times New Roman" w:hAnsi="Times New Roman"/>
          <w:sz w:val="24"/>
          <w:szCs w:val="24"/>
        </w:rPr>
        <w:t>:</w:t>
      </w:r>
    </w:p>
    <w:p w:rsidR="005869FA" w:rsidRPr="00384EDE" w:rsidRDefault="005869FA" w:rsidP="005869FA">
      <w:pPr>
        <w:pStyle w:val="a3"/>
        <w:numPr>
          <w:ilvl w:val="0"/>
          <w:numId w:val="1"/>
        </w:numPr>
        <w:ind w:left="142" w:firstLine="425"/>
        <w:jc w:val="both"/>
        <w:rPr>
          <w:sz w:val="24"/>
          <w:szCs w:val="24"/>
        </w:rPr>
      </w:pPr>
      <w:r w:rsidRPr="00CC5243">
        <w:rPr>
          <w:sz w:val="24"/>
          <w:szCs w:val="24"/>
        </w:rPr>
        <w:t xml:space="preserve">Обеспечить условия для обучения с применением электронного обучения и дистанционных образовательных технологий и организовать рабочее место обучающегося (домашний компьютер (планшет, смартфон), доступ к сети Интернет, колонки, </w:t>
      </w:r>
      <w:r w:rsidRPr="00CC5243">
        <w:rPr>
          <w:sz w:val="24"/>
          <w:szCs w:val="24"/>
          <w:lang w:val="en-US"/>
        </w:rPr>
        <w:t>web</w:t>
      </w:r>
      <w:r w:rsidRPr="00CC5243">
        <w:rPr>
          <w:sz w:val="24"/>
          <w:szCs w:val="24"/>
        </w:rPr>
        <w:t xml:space="preserve"> – камеру, микрофон (при необходимости)).</w:t>
      </w:r>
    </w:p>
    <w:p w:rsidR="005869FA" w:rsidRPr="00043326" w:rsidRDefault="005869FA" w:rsidP="005869FA">
      <w:p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43326">
        <w:rPr>
          <w:rFonts w:ascii="Times New Roman" w:hAnsi="Times New Roman"/>
          <w:sz w:val="24"/>
          <w:szCs w:val="24"/>
        </w:rPr>
        <w:t>2. Нести ответственность за жизнь и здоровье ребенка в период обучения с применением</w:t>
      </w:r>
      <w:r>
        <w:rPr>
          <w:rFonts w:ascii="Times New Roman" w:hAnsi="Times New Roman"/>
          <w:sz w:val="24"/>
          <w:szCs w:val="24"/>
        </w:rPr>
        <w:t xml:space="preserve"> электронного обучения и</w:t>
      </w:r>
      <w:r w:rsidRPr="00043326">
        <w:rPr>
          <w:rFonts w:ascii="Times New Roman" w:hAnsi="Times New Roman"/>
          <w:sz w:val="24"/>
          <w:szCs w:val="24"/>
        </w:rPr>
        <w:t xml:space="preserve"> дистанционных образовательных технологий.</w:t>
      </w:r>
    </w:p>
    <w:p w:rsidR="005869FA" w:rsidRPr="00043326" w:rsidRDefault="005869FA" w:rsidP="005869FA">
      <w:p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43326">
        <w:rPr>
          <w:rFonts w:ascii="Times New Roman" w:hAnsi="Times New Roman"/>
          <w:sz w:val="24"/>
          <w:szCs w:val="24"/>
        </w:rPr>
        <w:t xml:space="preserve">3. Контролировать своевременное изучение материала и выполнение домашних заданий моим ребёнком (детьми) с использованием ресурсов АИС </w:t>
      </w:r>
      <w:r>
        <w:rPr>
          <w:rFonts w:ascii="Times New Roman" w:hAnsi="Times New Roman"/>
          <w:sz w:val="24"/>
          <w:szCs w:val="24"/>
        </w:rPr>
        <w:t xml:space="preserve">«Сетевой </w:t>
      </w:r>
      <w:proofErr w:type="spellStart"/>
      <w:r>
        <w:rPr>
          <w:rFonts w:ascii="Times New Roman" w:hAnsi="Times New Roman"/>
          <w:sz w:val="24"/>
          <w:szCs w:val="24"/>
        </w:rPr>
        <w:t>город.Образование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043326">
        <w:rPr>
          <w:rFonts w:ascii="Times New Roman" w:hAnsi="Times New Roman"/>
          <w:sz w:val="24"/>
          <w:szCs w:val="24"/>
        </w:rPr>
        <w:t>.</w:t>
      </w:r>
    </w:p>
    <w:p w:rsidR="005869FA" w:rsidRPr="00043326" w:rsidRDefault="005869FA" w:rsidP="005869FA">
      <w:p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43326">
        <w:rPr>
          <w:rFonts w:ascii="Times New Roman" w:hAnsi="Times New Roman"/>
          <w:sz w:val="24"/>
          <w:szCs w:val="24"/>
        </w:rPr>
        <w:t>4. Обеспечить своевременное прохождение</w:t>
      </w:r>
      <w:r>
        <w:rPr>
          <w:rFonts w:ascii="Times New Roman" w:hAnsi="Times New Roman"/>
          <w:sz w:val="24"/>
          <w:szCs w:val="24"/>
        </w:rPr>
        <w:t xml:space="preserve"> мероприятий по контролю знаний учениками.</w:t>
      </w:r>
    </w:p>
    <w:p w:rsidR="005869FA" w:rsidRDefault="005869FA" w:rsidP="005869FA">
      <w:pPr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043326">
        <w:rPr>
          <w:rFonts w:ascii="Times New Roman" w:hAnsi="Times New Roman"/>
          <w:sz w:val="24"/>
          <w:szCs w:val="24"/>
        </w:rPr>
        <w:tab/>
      </w:r>
    </w:p>
    <w:p w:rsidR="005869FA" w:rsidRDefault="005869FA" w:rsidP="005869FA">
      <w:pPr>
        <w:ind w:left="142" w:firstLine="425"/>
        <w:rPr>
          <w:rFonts w:ascii="Times New Roman" w:hAnsi="Times New Roman"/>
          <w:sz w:val="24"/>
          <w:szCs w:val="24"/>
        </w:rPr>
      </w:pPr>
      <w:r w:rsidRPr="00043326">
        <w:rPr>
          <w:rFonts w:ascii="Times New Roman" w:hAnsi="Times New Roman"/>
          <w:sz w:val="24"/>
          <w:szCs w:val="24"/>
        </w:rPr>
        <w:t>Дата ____________</w:t>
      </w:r>
    </w:p>
    <w:p w:rsidR="005869FA" w:rsidRPr="00A811E9" w:rsidRDefault="005869FA" w:rsidP="005869FA">
      <w:pPr>
        <w:ind w:left="142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043326">
        <w:rPr>
          <w:rFonts w:ascii="Times New Roman" w:hAnsi="Times New Roman"/>
          <w:sz w:val="24"/>
          <w:szCs w:val="24"/>
        </w:rPr>
        <w:t xml:space="preserve">одпись________________/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350192" w:rsidRDefault="00350192"/>
    <w:p w:rsidR="0040479B" w:rsidRDefault="0040479B"/>
    <w:p w:rsidR="0040479B" w:rsidRDefault="0040479B"/>
    <w:p w:rsidR="0040479B" w:rsidRPr="000324BC" w:rsidRDefault="0040479B" w:rsidP="0040479B">
      <w:pPr>
        <w:jc w:val="center"/>
        <w:rPr>
          <w:rFonts w:ascii="Times New Roman" w:hAnsi="Times New Roman"/>
          <w:b/>
          <w:sz w:val="28"/>
          <w:szCs w:val="28"/>
        </w:rPr>
      </w:pPr>
      <w:r w:rsidRPr="000324BC">
        <w:rPr>
          <w:rFonts w:ascii="Times New Roman" w:hAnsi="Times New Roman"/>
          <w:b/>
          <w:sz w:val="28"/>
          <w:szCs w:val="28"/>
        </w:rPr>
        <w:t>Форма мониторинга дистанционного обучения.</w:t>
      </w:r>
    </w:p>
    <w:p w:rsidR="0040479B" w:rsidRPr="000324BC" w:rsidRDefault="0040479B" w:rsidP="0040479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0479B" w:rsidRPr="000324BC" w:rsidRDefault="0040479B" w:rsidP="0040479B">
      <w:pPr>
        <w:spacing w:after="0"/>
        <w:rPr>
          <w:rFonts w:ascii="Times New Roman" w:hAnsi="Times New Roman"/>
          <w:sz w:val="24"/>
          <w:szCs w:val="24"/>
        </w:rPr>
      </w:pPr>
      <w:r w:rsidRPr="000324BC">
        <w:rPr>
          <w:rFonts w:ascii="Times New Roman" w:hAnsi="Times New Roman"/>
          <w:sz w:val="24"/>
          <w:szCs w:val="24"/>
        </w:rPr>
        <w:t xml:space="preserve">ОУ ______________________________________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559"/>
        <w:gridCol w:w="1669"/>
        <w:gridCol w:w="1869"/>
      </w:tblGrid>
      <w:tr w:rsidR="0040479B" w:rsidRPr="000324BC" w:rsidTr="00E17511">
        <w:tc>
          <w:tcPr>
            <w:tcW w:w="9345" w:type="dxa"/>
            <w:gridSpan w:val="5"/>
          </w:tcPr>
          <w:p w:rsidR="0040479B" w:rsidRPr="000324BC" w:rsidRDefault="0040479B" w:rsidP="004047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Модель 1. </w:t>
            </w: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Образовательные платформы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0324BC">
              <w:rPr>
                <w:rFonts w:ascii="Times New Roman" w:hAnsi="Times New Roman"/>
                <w:sz w:val="24"/>
                <w:szCs w:val="24"/>
              </w:rPr>
              <w:t>лассы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Примечания </w:t>
            </w: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E17511">
        <w:tc>
          <w:tcPr>
            <w:tcW w:w="9345" w:type="dxa"/>
            <w:gridSpan w:val="5"/>
          </w:tcPr>
          <w:p w:rsidR="0040479B" w:rsidRPr="000324BC" w:rsidRDefault="0040479B" w:rsidP="004047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Модель 2. </w:t>
            </w: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0324BC">
              <w:rPr>
                <w:rFonts w:ascii="Times New Roman" w:hAnsi="Times New Roman"/>
                <w:sz w:val="24"/>
                <w:szCs w:val="24"/>
              </w:rPr>
              <w:t>лассы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24BC">
              <w:rPr>
                <w:rFonts w:ascii="Times New Roman" w:hAnsi="Times New Roman"/>
                <w:sz w:val="24"/>
                <w:szCs w:val="24"/>
              </w:rPr>
              <w:t>Количество  учащихся</w:t>
            </w:r>
            <w:proofErr w:type="gramEnd"/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Примечания </w:t>
            </w: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Обучение в кабинетах малыми группами по основным предметам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Индивидуальная образовательная программа, обучение на дому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Заочная форма обучения через электронную почту (через родителей, соседей)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Обучение через республиканское и местное телевидение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E17511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3" w:type="dxa"/>
            <w:gridSpan w:val="4"/>
          </w:tcPr>
          <w:p w:rsidR="0040479B" w:rsidRPr="000324BC" w:rsidRDefault="0040479B" w:rsidP="004047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Модель 3 </w:t>
            </w: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0324BC">
              <w:rPr>
                <w:rFonts w:ascii="Times New Roman" w:hAnsi="Times New Roman"/>
                <w:sz w:val="24"/>
                <w:szCs w:val="24"/>
              </w:rPr>
              <w:t>лассы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24BC">
              <w:rPr>
                <w:rFonts w:ascii="Times New Roman" w:hAnsi="Times New Roman"/>
                <w:sz w:val="24"/>
                <w:szCs w:val="24"/>
              </w:rPr>
              <w:t>Количество  учащихся</w:t>
            </w:r>
            <w:proofErr w:type="gramEnd"/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Примечания </w:t>
            </w: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Обучение в кабинетах малыми группами по основным предметам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Индивидуальная образовательная программа, обучение на дому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Запись на электронных носителях уроков (о</w:t>
            </w:r>
            <w:proofErr w:type="spellStart"/>
            <w:r w:rsidRPr="000324BC">
              <w:rPr>
                <w:rFonts w:ascii="Times New Roman" w:hAnsi="Times New Roman"/>
                <w:sz w:val="24"/>
                <w:szCs w:val="24"/>
                <w:lang w:val="en-US"/>
              </w:rPr>
              <w:t>ff</w:t>
            </w:r>
            <w:proofErr w:type="spellEnd"/>
            <w:r w:rsidRPr="000324BC">
              <w:rPr>
                <w:rFonts w:ascii="Times New Roman" w:hAnsi="Times New Roman"/>
                <w:sz w:val="24"/>
                <w:szCs w:val="24"/>
              </w:rPr>
              <w:t>-</w:t>
            </w:r>
            <w:r w:rsidRPr="000324BC">
              <w:rPr>
                <w:rFonts w:ascii="Times New Roman" w:hAnsi="Times New Roman"/>
                <w:sz w:val="24"/>
                <w:szCs w:val="24"/>
                <w:lang w:val="en-US"/>
              </w:rPr>
              <w:t>line</w:t>
            </w:r>
            <w:r w:rsidRPr="000324B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Обучение через республиканское и местное телевидение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Заочная форма обучения. Обучающиеся приходят в школу получают задание на неделю, на следующей неделе, </w:t>
            </w:r>
            <w:bookmarkStart w:id="0" w:name="_GoBack"/>
            <w:bookmarkEnd w:id="0"/>
            <w:r w:rsidRPr="000324BC">
              <w:rPr>
                <w:rFonts w:ascii="Times New Roman" w:hAnsi="Times New Roman"/>
                <w:sz w:val="24"/>
                <w:szCs w:val="24"/>
              </w:rPr>
              <w:t>получая новое задание, приносят выполненные задания.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E17511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3" w:type="dxa"/>
            <w:gridSpan w:val="4"/>
          </w:tcPr>
          <w:p w:rsidR="0040479B" w:rsidRPr="000324BC" w:rsidRDefault="0040479B" w:rsidP="004047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Модель 4</w:t>
            </w: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0324BC">
              <w:rPr>
                <w:rFonts w:ascii="Times New Roman" w:hAnsi="Times New Roman"/>
                <w:sz w:val="24"/>
                <w:szCs w:val="24"/>
              </w:rPr>
              <w:t>лассы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24BC">
              <w:rPr>
                <w:rFonts w:ascii="Times New Roman" w:hAnsi="Times New Roman"/>
                <w:sz w:val="24"/>
                <w:szCs w:val="24"/>
              </w:rPr>
              <w:t>Количество  учащихся</w:t>
            </w:r>
            <w:proofErr w:type="gramEnd"/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 xml:space="preserve">Примечания </w:t>
            </w: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Обучение в кабинетах малыми группами по основным предметам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Индивидуальная образовательная программа, обучение на дому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479B" w:rsidRPr="000324BC" w:rsidTr="00382D7F">
        <w:tc>
          <w:tcPr>
            <w:tcW w:w="562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0479B" w:rsidRPr="000324BC" w:rsidRDefault="0040479B" w:rsidP="004047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4BC">
              <w:rPr>
                <w:rFonts w:ascii="Times New Roman" w:hAnsi="Times New Roman"/>
                <w:sz w:val="24"/>
                <w:szCs w:val="24"/>
              </w:rPr>
              <w:t>Заочная форма обучения. Обучающиеся приходят в школу получают задание на неделю, на следующей неделе, получая новое задание, приносят выполненные задания.</w:t>
            </w:r>
          </w:p>
        </w:tc>
        <w:tc>
          <w:tcPr>
            <w:tcW w:w="155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40479B" w:rsidRPr="000324BC" w:rsidRDefault="0040479B" w:rsidP="004047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479B" w:rsidRPr="000324BC" w:rsidRDefault="0040479B" w:rsidP="0040479B">
      <w:pPr>
        <w:spacing w:after="0"/>
        <w:rPr>
          <w:rFonts w:ascii="Times New Roman" w:hAnsi="Times New Roman"/>
          <w:sz w:val="24"/>
          <w:szCs w:val="24"/>
        </w:rPr>
      </w:pPr>
    </w:p>
    <w:p w:rsidR="0040479B" w:rsidRDefault="0040479B" w:rsidP="0040479B">
      <w:pPr>
        <w:spacing w:after="0"/>
      </w:pPr>
    </w:p>
    <w:sectPr w:rsidR="0040479B" w:rsidSect="00A811E9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22B5F"/>
    <w:multiLevelType w:val="hybridMultilevel"/>
    <w:tmpl w:val="11DEEF9C"/>
    <w:lvl w:ilvl="0" w:tplc="0419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196E3775"/>
    <w:multiLevelType w:val="multilevel"/>
    <w:tmpl w:val="B4DCD2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A17234"/>
    <w:multiLevelType w:val="hybridMultilevel"/>
    <w:tmpl w:val="197E5E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A2DEE"/>
    <w:multiLevelType w:val="hybridMultilevel"/>
    <w:tmpl w:val="7A72FF6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66E7DF0"/>
    <w:multiLevelType w:val="hybridMultilevel"/>
    <w:tmpl w:val="502E828E"/>
    <w:lvl w:ilvl="0" w:tplc="CDFE15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21779"/>
    <w:multiLevelType w:val="hybridMultilevel"/>
    <w:tmpl w:val="8620E4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704F9A"/>
    <w:multiLevelType w:val="hybridMultilevel"/>
    <w:tmpl w:val="E3EEC332"/>
    <w:lvl w:ilvl="0" w:tplc="84425E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B87AC7"/>
    <w:multiLevelType w:val="hybridMultilevel"/>
    <w:tmpl w:val="DCAAFD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4310AF"/>
    <w:multiLevelType w:val="hybridMultilevel"/>
    <w:tmpl w:val="616601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D3A4A5D"/>
    <w:multiLevelType w:val="hybridMultilevel"/>
    <w:tmpl w:val="44724DB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816BCD"/>
    <w:multiLevelType w:val="hybridMultilevel"/>
    <w:tmpl w:val="B68ED6AE"/>
    <w:lvl w:ilvl="0" w:tplc="421692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628698D"/>
    <w:multiLevelType w:val="hybridMultilevel"/>
    <w:tmpl w:val="079ADAD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4831CC4"/>
    <w:multiLevelType w:val="hybridMultilevel"/>
    <w:tmpl w:val="CA302A9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5"/>
  </w:num>
  <w:num w:numId="5">
    <w:abstractNumId w:val="12"/>
  </w:num>
  <w:num w:numId="6">
    <w:abstractNumId w:val="8"/>
  </w:num>
  <w:num w:numId="7">
    <w:abstractNumId w:val="9"/>
  </w:num>
  <w:num w:numId="8">
    <w:abstractNumId w:val="11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FA"/>
    <w:rsid w:val="00350192"/>
    <w:rsid w:val="00382D7F"/>
    <w:rsid w:val="0040479B"/>
    <w:rsid w:val="0058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D80E6-005F-4F9F-AE9A-9CC00774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9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9F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5869FA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404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3092</Words>
  <Characters>17628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2020-03-30T03:21:00Z</dcterms:created>
  <dcterms:modified xsi:type="dcterms:W3CDTF">2020-03-30T03:40:00Z</dcterms:modified>
</cp:coreProperties>
</file>